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89" w:rsidRPr="0090152E" w:rsidRDefault="002D0589" w:rsidP="002D058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152E">
        <w:rPr>
          <w:rFonts w:ascii="Times New Roman" w:hAnsi="Times New Roman" w:cs="Times New Roman"/>
          <w:sz w:val="24"/>
          <w:szCs w:val="24"/>
        </w:rPr>
        <w:t>Курс лекций согласно учебно-тематическому плану по программе обучения «Безопасные методы и приемы выполнения работ на высоте повышенной опасности, выполняемых по наряду допуску»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AAC">
        <w:rPr>
          <w:rFonts w:ascii="Times New Roman" w:hAnsi="Times New Roman" w:cs="Times New Roman"/>
          <w:sz w:val="24"/>
          <w:szCs w:val="24"/>
        </w:rPr>
        <w:t>2</w:t>
      </w:r>
      <w:r w:rsidRPr="0090152E">
        <w:rPr>
          <w:rFonts w:ascii="Times New Roman" w:hAnsi="Times New Roman" w:cs="Times New Roman"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46C" w:rsidRPr="002D0589" w:rsidRDefault="0050546C">
      <w:pPr>
        <w:rPr>
          <w:b/>
          <w:sz w:val="28"/>
          <w:szCs w:val="28"/>
        </w:rPr>
      </w:pPr>
    </w:p>
    <w:p w:rsidR="002D0589" w:rsidRDefault="002D0589" w:rsidP="002D0589">
      <w:pPr>
        <w:spacing w:after="120"/>
        <w:rPr>
          <w:b/>
          <w:sz w:val="28"/>
          <w:szCs w:val="28"/>
        </w:rPr>
      </w:pPr>
      <w:r w:rsidRPr="002D0589">
        <w:rPr>
          <w:rFonts w:ascii="Times New Roman" w:hAnsi="Times New Roman" w:cs="Times New Roman"/>
          <w:b/>
          <w:sz w:val="28"/>
          <w:szCs w:val="28"/>
        </w:rPr>
        <w:t>Тема 1. Требовании норм, правил, стандартов и регламентов по охране труда и безопасности работ.</w:t>
      </w:r>
      <w:r w:rsidRPr="002D0589">
        <w:rPr>
          <w:b/>
          <w:sz w:val="28"/>
          <w:szCs w:val="28"/>
        </w:rPr>
        <w:t xml:space="preserve"> 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Требования Правил распространяются на работников и работодателей - физических или юридических лиц, вступивших в трудовые отношения с работниками.</w:t>
      </w:r>
      <w:r w:rsidRPr="002D0589">
        <w:rPr>
          <w:color w:val="000000" w:themeColor="text1"/>
          <w:spacing w:val="2"/>
        </w:rPr>
        <w:br/>
        <w:t>(Пункт в редакции, введенной в действие с 4 августа 2015 года </w:t>
      </w:r>
      <w:hyperlink r:id="rId4" w:history="1">
        <w:r w:rsidRPr="002D0589">
          <w:rPr>
            <w:rStyle w:val="a3"/>
            <w:color w:val="000000" w:themeColor="text1"/>
            <w:spacing w:val="2"/>
            <w:u w:val="none"/>
          </w:rPr>
          <w:t>приказом Минтруда России от 17 июня 2015 года N 383н</w:t>
        </w:r>
      </w:hyperlink>
      <w:r w:rsidRPr="002D0589">
        <w:rPr>
          <w:color w:val="000000" w:themeColor="text1"/>
          <w:spacing w:val="2"/>
        </w:rPr>
        <w:t>.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К работам на высоте относятся работы, при которых: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а) существуют риски, связанные с возможным падением работни</w:t>
      </w:r>
      <w:r>
        <w:rPr>
          <w:color w:val="000000" w:themeColor="text1"/>
          <w:spacing w:val="2"/>
        </w:rPr>
        <w:t>ка с высоты 1,8 м и более, в то</w:t>
      </w:r>
      <w:r w:rsidRPr="002D0589">
        <w:rPr>
          <w:color w:val="000000" w:themeColor="text1"/>
          <w:spacing w:val="2"/>
        </w:rPr>
        <w:t xml:space="preserve"> </w:t>
      </w:r>
      <w:proofErr w:type="spellStart"/>
      <w:r w:rsidRPr="002D0589">
        <w:rPr>
          <w:color w:val="000000" w:themeColor="text1"/>
          <w:spacing w:val="2"/>
        </w:rPr>
        <w:t>числе:при</w:t>
      </w:r>
      <w:proofErr w:type="spellEnd"/>
      <w:r w:rsidRPr="002D0589">
        <w:rPr>
          <w:color w:val="000000" w:themeColor="text1"/>
          <w:spacing w:val="2"/>
        </w:rPr>
        <w:t xml:space="preserve">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</w:t>
      </w:r>
      <w:r w:rsidRPr="002D0589">
        <w:rPr>
          <w:color w:val="000000" w:themeColor="text1"/>
          <w:spacing w:val="2"/>
        </w:rPr>
        <w:br/>
        <w:t xml:space="preserve">при проведении работ на площадках на расстоянии ближе 2 м от </w:t>
      </w:r>
      <w:proofErr w:type="spellStart"/>
      <w:r w:rsidRPr="002D0589">
        <w:rPr>
          <w:color w:val="000000" w:themeColor="text1"/>
          <w:spacing w:val="2"/>
        </w:rPr>
        <w:t>неогражденных</w:t>
      </w:r>
      <w:proofErr w:type="spellEnd"/>
      <w:r w:rsidRPr="002D0589">
        <w:rPr>
          <w:color w:val="000000" w:themeColor="text1"/>
          <w:spacing w:val="2"/>
        </w:rPr>
        <w:t xml:space="preserve"> перепадов по высоте более 1,8 м, а также, если высота защитного ограждения этих площадок менее 1,1 м;</w:t>
      </w:r>
    </w:p>
    <w:p w:rsid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  <w:r w:rsidRPr="002D0589">
        <w:rPr>
          <w:color w:val="000000" w:themeColor="text1"/>
          <w:spacing w:val="2"/>
        </w:rPr>
        <w:br/>
        <w:t>(Пункт 3 в редакции, введенной в действие с 4 августа 2015 года </w:t>
      </w:r>
      <w:hyperlink r:id="rId5" w:history="1">
        <w:r>
          <w:rPr>
            <w:rStyle w:val="a3"/>
            <w:color w:val="000000" w:themeColor="text1"/>
            <w:spacing w:val="2"/>
            <w:u w:val="none"/>
          </w:rPr>
          <w:t xml:space="preserve">приказом Минтруда России от 17 </w:t>
        </w:r>
        <w:r w:rsidRPr="002D0589">
          <w:rPr>
            <w:rStyle w:val="a3"/>
            <w:color w:val="000000" w:themeColor="text1"/>
            <w:spacing w:val="2"/>
            <w:u w:val="none"/>
          </w:rPr>
          <w:t>июня 2015 года N 383н</w:t>
        </w:r>
      </w:hyperlink>
      <w:r w:rsidRPr="002D0589">
        <w:rPr>
          <w:color w:val="000000" w:themeColor="text1"/>
          <w:spacing w:val="2"/>
        </w:rPr>
        <w:t>.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В зависимости от условий производства все работы на высоте делятся на: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 xml:space="preserve">а) работы на высоте с применением средств </w:t>
      </w:r>
      <w:proofErr w:type="spellStart"/>
      <w:r w:rsidRPr="002D0589">
        <w:rPr>
          <w:color w:val="000000" w:themeColor="text1"/>
          <w:spacing w:val="2"/>
        </w:rPr>
        <w:t>подмащивания</w:t>
      </w:r>
      <w:proofErr w:type="spellEnd"/>
      <w:r w:rsidRPr="002D0589">
        <w:rPr>
          <w:color w:val="000000" w:themeColor="text1"/>
          <w:spacing w:val="2"/>
        </w:rPr>
        <w:t xml:space="preserve"> (например, леса, подмости, вышки, люльки, лестницы и другие средства </w:t>
      </w:r>
      <w:proofErr w:type="spellStart"/>
      <w:r w:rsidRPr="002D0589">
        <w:rPr>
          <w:color w:val="000000" w:themeColor="text1"/>
          <w:spacing w:val="2"/>
        </w:rPr>
        <w:t>подмащивания</w:t>
      </w:r>
      <w:proofErr w:type="spellEnd"/>
      <w:r w:rsidRPr="002D0589">
        <w:rPr>
          <w:color w:val="000000" w:themeColor="text1"/>
          <w:spacing w:val="2"/>
        </w:rPr>
        <w:t>), а также работы, выполняемые на площадках с защитными ограждениями высотой 1,1 м и более;</w:t>
      </w:r>
    </w:p>
    <w:p w:rsidR="002D0589" w:rsidRP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 xml:space="preserve">б) работы без применения средств </w:t>
      </w:r>
      <w:proofErr w:type="spellStart"/>
      <w:r w:rsidRPr="002D0589">
        <w:rPr>
          <w:color w:val="000000" w:themeColor="text1"/>
          <w:spacing w:val="2"/>
        </w:rPr>
        <w:t>подмащивания</w:t>
      </w:r>
      <w:proofErr w:type="spellEnd"/>
      <w:r w:rsidRPr="002D0589">
        <w:rPr>
          <w:color w:val="000000" w:themeColor="text1"/>
          <w:spacing w:val="2"/>
        </w:rPr>
        <w:t xml:space="preserve">, выполняемые на высоте 5 м и более, а также работы, выполняемые на расстоянии менее 2 м от </w:t>
      </w:r>
      <w:proofErr w:type="spellStart"/>
      <w:r w:rsidRPr="002D0589">
        <w:rPr>
          <w:color w:val="000000" w:themeColor="text1"/>
          <w:spacing w:val="2"/>
        </w:rPr>
        <w:t>неогражденных</w:t>
      </w:r>
      <w:proofErr w:type="spellEnd"/>
      <w:r w:rsidRPr="002D0589">
        <w:rPr>
          <w:color w:val="000000" w:themeColor="text1"/>
          <w:spacing w:val="2"/>
        </w:rPr>
        <w:t xml:space="preserve"> перепадов по высоте более 5м на площадках при отсутствии защитных ограждений либо при высоте защитных ограждений, составляющей менее 1,1 м.(Пункт 3.1 дополнительно включен с 4 августа 2015 года </w:t>
      </w:r>
      <w:hyperlink r:id="rId6" w:history="1">
        <w:r w:rsidRPr="002D0589">
          <w:rPr>
            <w:rStyle w:val="a3"/>
            <w:color w:val="000000" w:themeColor="text1"/>
            <w:spacing w:val="2"/>
            <w:u w:val="none"/>
          </w:rPr>
          <w:t>приказом Минтруда России от 17 июня 2015 года N 383н</w:t>
        </w:r>
      </w:hyperlink>
      <w:r w:rsidRPr="002D0589">
        <w:rPr>
          <w:color w:val="000000" w:themeColor="text1"/>
          <w:spacing w:val="2"/>
        </w:rPr>
        <w:t>)</w:t>
      </w:r>
    </w:p>
    <w:p w:rsidR="002D0589" w:rsidRDefault="002D0589" w:rsidP="00B60D86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  <w:r w:rsidRPr="002D0589">
        <w:rPr>
          <w:color w:val="000000" w:themeColor="text1"/>
          <w:spacing w:val="2"/>
        </w:rPr>
        <w:t>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2D0589" w:rsidRDefault="002D0589" w:rsidP="002D0589">
      <w:pPr>
        <w:pStyle w:val="formattext"/>
        <w:shd w:val="clear" w:color="auto" w:fill="FFFFFF"/>
        <w:spacing w:before="0" w:beforeAutospacing="0" w:after="120" w:afterAutospacing="0" w:line="315" w:lineRule="atLeast"/>
        <w:jc w:val="both"/>
        <w:textAlignment w:val="baseline"/>
        <w:rPr>
          <w:color w:val="000000" w:themeColor="text1"/>
          <w:spacing w:val="2"/>
        </w:rPr>
      </w:pPr>
    </w:p>
    <w:p w:rsidR="002D0589" w:rsidRDefault="002D0589" w:rsidP="002D0589">
      <w:pPr>
        <w:pStyle w:val="formattext"/>
        <w:shd w:val="clear" w:color="auto" w:fill="FFFFFF"/>
        <w:spacing w:before="0" w:beforeAutospacing="0" w:after="120" w:afterAutospacing="0" w:line="315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</w:t>
      </w:r>
      <w:r w:rsidRPr="002D0589">
        <w:rPr>
          <w:b/>
          <w:sz w:val="28"/>
          <w:szCs w:val="28"/>
        </w:rPr>
        <w:t>Методы и средства предупреждения несчастных случаев и профессиональных заболеваний. Порядок расследования и оформления</w:t>
      </w:r>
      <w:r>
        <w:rPr>
          <w:b/>
          <w:sz w:val="28"/>
          <w:szCs w:val="28"/>
        </w:rPr>
        <w:t>.</w:t>
      </w:r>
    </w:p>
    <w:p w:rsidR="002D0589" w:rsidRPr="00B60D86" w:rsidRDefault="00B60D86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b/>
          <w:bCs/>
          <w:color w:val="000000" w:themeColor="text1"/>
        </w:rPr>
        <w:lastRenderedPageBreak/>
        <w:t>Охрана </w:t>
      </w:r>
      <w:r w:rsidR="002D0589" w:rsidRPr="00B60D86">
        <w:rPr>
          <w:b/>
          <w:bCs/>
          <w:color w:val="000000" w:themeColor="text1"/>
        </w:rPr>
        <w:t>труда</w:t>
      </w:r>
      <w:r w:rsidR="002D0589" w:rsidRPr="00B60D86">
        <w:rPr>
          <w:color w:val="000000" w:themeColor="text1"/>
        </w:rPr>
        <w:t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Условия труда — совокупность факторов производственной среды и </w:t>
      </w:r>
      <w:r w:rsidR="00B60D86" w:rsidRPr="00B60D86">
        <w:rPr>
          <w:color w:val="000000" w:themeColor="text1"/>
        </w:rPr>
        <w:t>трудового процесса, оказывающих</w:t>
      </w:r>
      <w:r w:rsidRPr="00B60D86">
        <w:rPr>
          <w:color w:val="000000" w:themeColor="text1"/>
        </w:rPr>
        <w:t xml:space="preserve"> </w:t>
      </w:r>
      <w:r w:rsidR="00B60D86" w:rsidRPr="00B60D86">
        <w:rPr>
          <w:color w:val="000000" w:themeColor="text1"/>
        </w:rPr>
        <w:t>влияние на работоспособность и </w:t>
      </w:r>
      <w:r w:rsidRPr="00B60D86">
        <w:rPr>
          <w:color w:val="000000" w:themeColor="text1"/>
        </w:rPr>
        <w:t>здоровье работника.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Вредный производственный фактор — производственный фактор, воздействие которого на работника может привести к его заболеванию.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Опасный производственный фактор — производственный фактор, воздействие которого на работника может привести к его травме.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Безопасные условия труда — условия труда, при которых воздействие на работающих вредных или опасных производственных факторов исключено либо уровни</w:t>
      </w:r>
      <w:r w:rsidRPr="00B60D86">
        <w:rPr>
          <w:b/>
          <w:bCs/>
          <w:color w:val="000000" w:themeColor="text1"/>
        </w:rPr>
        <w:t> </w:t>
      </w:r>
      <w:r w:rsidRPr="00B60D86">
        <w:rPr>
          <w:color w:val="000000" w:themeColor="text1"/>
        </w:rPr>
        <w:t>их воздействия не превышают установленные нормативы.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Рабочее место </w:t>
      </w:r>
      <w:r w:rsidRPr="00B60D86">
        <w:rPr>
          <w:i/>
          <w:iCs/>
          <w:color w:val="000000" w:themeColor="text1"/>
        </w:rPr>
        <w:t>—</w:t>
      </w:r>
      <w:r w:rsidRPr="00B60D86">
        <w:rPr>
          <w:color w:val="000000" w:themeColor="text1"/>
        </w:rPr>
        <w:t>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 xml:space="preserve">    Средства индивидуальной и коллективной защиты работников — технические средства, используемые </w:t>
      </w:r>
      <w:r w:rsidR="00B60D86" w:rsidRPr="00B60D86">
        <w:rPr>
          <w:color w:val="000000" w:themeColor="text1"/>
        </w:rPr>
        <w:t>для</w:t>
      </w:r>
      <w:r w:rsidRPr="00B60D86">
        <w:rPr>
          <w:color w:val="000000" w:themeColor="text1"/>
        </w:rPr>
        <w:t> предотвращения или уменьшения воздействия на работников вредных или опасных производственных факторов, а также для зашиты от загрязнения.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Для предупреждения несчастных случаев и профессиональных заболеваний осуществляются организационно-технические, санитарно-гигиенические и иные мероприятия в зависимости от специфики производственной деятельности организации. К ним относятся обучение и инструктаж, устройство блокировок, защитных экранов, применение ограждающих конструкций и предохранительных приспособлений, вентиляции, использование защитных паст, мазей, обеспечение работников молоком, лечебно-профилактическим питанием, организация медосмотров, предоставление льгот.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На работах, связанных с загрязнением, работникам выдается бесплатно по установленным нормам мыло. На работах, где возможно воздействие на кожу вредно действующих веществ, выдаются бесплатно по установленным нормам смывающие и обезвреживающие средства.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На работах с вредными условиям труда</w:t>
      </w:r>
      <w:r w:rsidR="00B60D86" w:rsidRPr="00B60D86">
        <w:rPr>
          <w:color w:val="000000" w:themeColor="text1"/>
        </w:rPr>
        <w:t> работникам выдаются бесплатно </w:t>
      </w:r>
      <w:r w:rsidRPr="00B60D86">
        <w:rPr>
          <w:color w:val="000000" w:themeColor="text1"/>
        </w:rPr>
        <w:t xml:space="preserve">по </w:t>
      </w:r>
      <w:r w:rsidR="00B60D86" w:rsidRPr="00B60D86">
        <w:rPr>
          <w:color w:val="000000" w:themeColor="text1"/>
        </w:rPr>
        <w:t>установленным нормам молоко или</w:t>
      </w:r>
      <w:r w:rsidRPr="00B60D86">
        <w:rPr>
          <w:color w:val="000000" w:themeColor="text1"/>
        </w:rPr>
        <w:t xml:space="preserve"> другие равноценные пищевые продукты.                      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На работах с особо вредными условиями труда предоставляется бесплатно по установленным нормам лечебно-профилактическое питание.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Администрация организации обязана бесплатно снабжать работников горячих цехов газированной соленой водой.</w:t>
      </w:r>
    </w:p>
    <w:p w:rsidR="002D0589" w:rsidRPr="00B60D86" w:rsidRDefault="002D0589" w:rsidP="00B60D86">
      <w:pPr>
        <w:pStyle w:val="a4"/>
        <w:spacing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    Цеха и производственные участки, в которых организуется снабжение газированной соленой водой, устанавливаются органами санитарно-эпидемиологического надзора по согласованию с администрацией.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b/>
          <w:bCs/>
          <w:color w:val="000000" w:themeColor="text1"/>
        </w:rPr>
        <w:lastRenderedPageBreak/>
        <w:t>МЕТОДЫ И СРЕДСТВА ПРЕДУПРЕЖДЕНИЯ НЕСЧАСТНЫХ СЛУЧАЕВ И ПРОФЗАБОЛЕВАНИЙ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Средства коллективной защиты в зависимости от назначения подразделяются на классы: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средства защиты от повышенного уровня различных видов излучений; нормализации воздушной среды; нормализации освещения помещений и рабочих мест; защиты от повышенного уровня вибрации; защиты от повышенного ультра- и инфразвука; защиты от электрического тока и повышенного уровня статического электричества; защиты от воздействия механических факторов; защиты от химических факторов; защиты от биологических факторов; защиты от падения с высоты; защиты от пониженных и повышенных температур, температурных перепадов воздуха и оборудования.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Средства защиты работников должны обеспечивать предотвращение или уменьшение действия опасных и вредных производственных факторов.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Средства коллективной защиты работников конструктивно должны быть соединены с производственным оборудованием или элементами управления таким образом, чтобы, в случае необходимости, возникло принудительное действие средства защиты.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Средства защиты разделяют на устройства: оградительные; предохранительные; тормозные; автоматического контроля и сигнализации; дистанционного управления; знаки безопасности.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Плакаты и знаки безопасности изготавливаются в соответствии с требованиями ГОСТ 12.4.026-2001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По характеру применения плакаты могут быть постоянными или переносными.</w:t>
      </w:r>
    </w:p>
    <w:p w:rsidR="00B60D86" w:rsidRPr="00B60D86" w:rsidRDefault="00B60D86" w:rsidP="00B60D86">
      <w:pPr>
        <w:pStyle w:val="a4"/>
        <w:spacing w:after="120" w:afterAutospacing="0"/>
        <w:ind w:firstLine="142"/>
        <w:jc w:val="both"/>
        <w:rPr>
          <w:color w:val="000000" w:themeColor="text1"/>
          <w:shd w:val="clear" w:color="auto" w:fill="FFFFFF"/>
        </w:rPr>
      </w:pPr>
      <w:r w:rsidRPr="00B60D86">
        <w:rPr>
          <w:color w:val="000000" w:themeColor="text1"/>
          <w:shd w:val="clear" w:color="auto" w:fill="FFFFFF"/>
        </w:rPr>
        <w:t>Плакаты и знаки безопасности применяют: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для запрещения действий (запрещающие плакаты);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для предупреждения об опасности (предупреждающие плакаты и знаки);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для разрешения определенных действий только при выполнении конкретных требований безопасности труда (предписывающие плакаты);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для указания местонахождения различных объектов, устройств (указательные плакаты).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Кроме указанных выше, применяются также знаки пожарной безопасности, эвакуационные знаки и знаки медицинского и санитарного назначения.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В качестве сигнальных элементов для предупреждения об опасности должны применяться: звуковые; световые; цветовые сигнализаторы, которые устанавливаются в зоне видимости и слышимости обслуживающего персонала и их сигналы должны быть различимы в производственной обстановке.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Сигнальные лампочки и другие светосигнальные устройства должны иметь знаки и надписи, указывающие значения сигналов.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 xml:space="preserve">Части производственного оборудования, представляющие опасность для работников и которые </w:t>
      </w:r>
      <w:proofErr w:type="gramStart"/>
      <w:r w:rsidRPr="00B60D86">
        <w:rPr>
          <w:color w:val="000000" w:themeColor="text1"/>
        </w:rPr>
        <w:t>по техническим причинам</w:t>
      </w:r>
      <w:proofErr w:type="gramEnd"/>
      <w:r w:rsidRPr="00B60D86">
        <w:rPr>
          <w:color w:val="000000" w:themeColor="text1"/>
        </w:rPr>
        <w:t xml:space="preserve"> не могут быть ограждены, должны быть окрашены в сигнальные цвета по ГОСТ 12.4.026-2001 «Цвета сигнальные, знаки безопасности и разметка сигнальная. </w:t>
      </w:r>
      <w:r w:rsidRPr="00B60D86">
        <w:rPr>
          <w:color w:val="000000" w:themeColor="text1"/>
        </w:rPr>
        <w:lastRenderedPageBreak/>
        <w:t>Назначение и правила применения. Общие технические требования и характеристики. Методы испытаний».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Для световой сигнализации применяются следующие цвета: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красный для запрещающих и аварийных сигналов, для предупреждения о перегрузках, неправильных действиях, опасности, состоянии, требующем немедленного вмешательства;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желтый для привлечения внимания (предупреждения о достижении предельных значений, о переходе на автоматическую работу);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зеленый для сигнализации безопасности (нормального режима работы оборудования, разрешения на начало действия и т.п.);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синий применяется в специальных случаях, когда не могут быть применены красный, желтый или зеленый цвета.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Смысловое значение, область применения сигнальных цветов и соответствующие им контрастные цвета, приведены в таблице №1.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Разрешение определенных действий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b/>
          <w:bCs/>
          <w:color w:val="000000" w:themeColor="text1"/>
        </w:rPr>
        <w:t>САНИТАРНО-БЫТОВОЕ ОБЕСПЕЧЕНИЕ РАБОТНИКОВ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 xml:space="preserve">Работодатель обеспечивает работников санитарно-бытовыми помещениями. Для обеспечения </w:t>
      </w:r>
      <w:proofErr w:type="gramStart"/>
      <w:r w:rsidRPr="00B60D86">
        <w:rPr>
          <w:color w:val="000000" w:themeColor="text1"/>
        </w:rPr>
        <w:t>санитарно-бытовых удобств</w:t>
      </w:r>
      <w:proofErr w:type="gramEnd"/>
      <w:r w:rsidRPr="00B60D86">
        <w:rPr>
          <w:color w:val="000000" w:themeColor="text1"/>
        </w:rPr>
        <w:t xml:space="preserve"> работающих в Обществе оборудованы шкафы для хранения одежды и личных вещей, туалеты, умывальники, помещения для личной гигиены. Отведены места для размещения устройств питьевого водоснабжения и для курения.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b/>
          <w:bCs/>
          <w:color w:val="000000" w:themeColor="text1"/>
        </w:rPr>
        <w:t>ОСНОВНЫЕ ТРЕБОВАНИЯСАНИТАРИИ И ЛИЧНОЙ ГИГИЕНЫ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В помещениях должно быть всегда чисто, убрано, на полу не должно находиться никаких посторонних предметов, вентиляционные решетки должны регулярно чиститься и промываться от скапливающейся пыли и жировых паров. Запрещается загромождать проходы.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Каждый работник Общества обязан соблюдать нормы личной гигиены: мыть руки перед работой и после нее. Работники должны следить за опрятностью внешнего вида, чистотой одежды.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Принимать пищу следует в специально оборудованном помещении. Прием пищи на рабочем месте запрещается.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Ответственность за соблюдение правил личной гигиены и содержание рабочего места в надлежащем состоянии несет каждый работник</w:t>
      </w: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На каждом рабочем месте должны быть созданы необходимые санитарно-гигиенические условия труда в соответствии с нормативами, регламентирующими необходимые для здоровья и благоприятного труда площадь и объем производственных помещений, освещение и отопление, температуру, влажность, давление воздуха, шум и вибрацию, содержание пыли в воздухе.</w:t>
      </w:r>
    </w:p>
    <w:p w:rsid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0D86">
        <w:rPr>
          <w:color w:val="000000" w:themeColor="text1"/>
        </w:rPr>
        <w:t>Освещение производственных помещений может быть естественным и искусственным.</w:t>
      </w:r>
    </w:p>
    <w:p w:rsid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</w:p>
    <w:p w:rsidR="00B60D86" w:rsidRPr="00B60D86" w:rsidRDefault="00B60D86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b/>
          <w:color w:val="000000" w:themeColor="text1"/>
          <w:sz w:val="28"/>
          <w:szCs w:val="28"/>
        </w:rPr>
      </w:pPr>
      <w:r w:rsidRPr="00B60D86">
        <w:rPr>
          <w:b/>
          <w:color w:val="000000" w:themeColor="text1"/>
          <w:sz w:val="28"/>
          <w:szCs w:val="28"/>
        </w:rPr>
        <w:lastRenderedPageBreak/>
        <w:t xml:space="preserve">Тема 3. </w:t>
      </w:r>
      <w:r w:rsidRPr="00B60D86">
        <w:rPr>
          <w:b/>
          <w:sz w:val="28"/>
          <w:szCs w:val="28"/>
        </w:rPr>
        <w:t>Работы на высоте, выполняемые по наряду-допуску</w:t>
      </w:r>
    </w:p>
    <w:p w:rsidR="00B60D86" w:rsidRPr="00B60D86" w:rsidRDefault="00B60D86" w:rsidP="00B671C0">
      <w:pPr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 в местах, где имеется или может возникнуть производственная опасность (вне связи с характером выполняемой работы), работы осуществляются по наряду-допуску, как на работы с повышенной опасностью.</w:t>
      </w:r>
    </w:p>
    <w:p w:rsidR="00B60D86" w:rsidRPr="00B60D86" w:rsidRDefault="00B60D86" w:rsidP="00B671C0">
      <w:pPr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организации исходя из примерного перечня работ с повышенной опасностью, местных условий и особенностей производства разрабатывается перечень работ, на выполнение которых необходимо выдавать наряд-допуск.</w:t>
      </w:r>
    </w:p>
    <w:p w:rsidR="00B60D86" w:rsidRPr="00B60D86" w:rsidRDefault="00B60D86" w:rsidP="00B671C0">
      <w:pPr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работам с повышенной опасностью в строительстве, например, относятся работы, выполняемые на высоте более 5 м от земли или перекрытия непосредственно с узких конструктивных элементов (связей, балок, ферм и т.п.), когда работник находится в неудобной рабочей позе (согнувшись, полулежа на спине или лицом вниз, сидя на корточках или стоя на коленях), когда рабочие операции работник выполняет одной рукой, держась другой за элементы конструкции; когда работа выполняется с вертикальной лестницы или скоб без дугового ограждения или специальных ловителей и т.п.</w:t>
      </w:r>
    </w:p>
    <w:p w:rsidR="00B60D86" w:rsidRPr="00B60D86" w:rsidRDefault="00B60D86" w:rsidP="00B671C0">
      <w:pPr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выполняемые в строительстве по наряду-допуску, должны производиться в соответствии с проектом производства работ, определяющим состав и содержание основных решений по безопасности их производства.</w:t>
      </w:r>
    </w:p>
    <w:p w:rsidR="00B671C0" w:rsidRPr="00B60D86" w:rsidRDefault="00B60D86" w:rsidP="00B671C0">
      <w:pPr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Наряд-допуск выдается на срок, необходимый для выполнения заданного объема работ.</w:t>
      </w:r>
    </w:p>
    <w:p w:rsidR="00B671C0" w:rsidRPr="00B671C0" w:rsidRDefault="00B671C0" w:rsidP="00B671C0">
      <w:pPr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условий производства работ наряд-допуск аннулируется и возобновление работ разрешается только после выдачи нового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производства работ, указанных в Перечне, работодатель обязан обеспечить разработку ППР на высоте. Содержание ППР на высоте предусмотрено приложением № 6 к Правилам.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Работодатель назначает должностное лицо, ответственное за утверждение ППР на высоте.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безопасного производства работ на высоте, выполняемых с оформлением наряда-допуска, назначаются: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должностные лица, имеющие право выдавать наряд-допуск, из числа руководителей и специалистов;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ответственный руководитель работ из числа руководителей и специалистов;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Вышеуказанные должностные лица должны пройти соответствующую специальную подготовку.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выдающие наряд-допуск, обязаны: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назначить ответственного руководителя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назначить ответственного исполнителя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приложении № 7 к Правилам);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осуществлять контроль за выполнением мероприятий по обеспечению безопасности при производстве работ, предусмотренных нарядом-допуском;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лица, выдающие наряд-допуск, несут ответственность за: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своевременное, правильное оформление и выдачу наряда-допуска;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состав бригады и назначение работников, ответственных за безопасность;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контроль выполнения указанных в наряде-допуске мероприятий безопасности;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хранение и учет нарядов-допусков.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руководитель работ обязан: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проверять соответствие состава бригады составу, указанному в наряде-допуске;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допустить бригаду к работе по наряду-допуску непосредственно на месте выполнения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организовать в ходе выполнения работ регламентируемые перерывы и допуск работников к работе после окончания перерывов;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руководитель работ несет ответственность за: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выполнение всех указанных в наряде-допуске мероприятий по безопасности и их достаточность;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принимаемые им дополнительные меры безопасности, необходимые по условиям выполнения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полноту и качество целевого инструктажа членов бригады;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организацию безопасного ведения работ на высоте.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обязан: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</w:t>
      </w: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необходимых в процессе работы и указанных в наряде-допуске СИЗ, оснастки и инструмента, расходных материалов;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указать каждому члену бригады его рабочее место;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выводить членов бригады с места производства работ на время перерывов в ходе рабочей смены;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возобновлять работу бригады после перерыва только после личного осмотра рабочего места;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по окончании работ обеспечить уборку материалов, инструмента, приспособлений, ограждений, мусора и других предметов;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вывести членов бригады с места производства работ по окончании рабочей смены.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 бригады - рабочий обязан: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выполнять только порученную ему работу;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уметь пользоваться СИЗ, инструментом и техническими средствами, обеспечивающими безопасность работников;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лично производить осмотр выданных СИЗ перед каждым их использованием;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содержать в исправном состоянии СИЗ, инструмент и технические средства;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уметь оказывать первую помощь пострадавшим на производстве.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Работник, приступающий к выполнению работы по наряду-допуску, должен быть ознакомлен: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 мерами по защите от воздействия вредных и опасных производственных факторов;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 наличием и состоянием средств коллективной и индивидуальной защиты, с инструкциями по их применению;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с правилами внутреннего трудового распорядка и режимом выполнения предстоящей работы.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осмотре рабочего места должны выявляться причины возможного падения работника, в том числе: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ненадежность анкерных устройств;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наличие скользкой рабочей поверхности, имеющей не огражденные перепады высоты;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разрушение конструкции, оборудования или их элементов при выполнении работ непосредственно на них.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осмотра нестационарных рабочих мест должны учитываться: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погодные условия;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возможность падения на работника, материалов и предметов производства;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наличие острых кромок у элементов конструкций, что может вызвать, в том числе риск повреждения компонентов и элементов средств защиты;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опасные факторы, обусловленные местоположением анкерных устройств, предусмотренные приложением № 10 к Правилам: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Продлевать наряд-допуск может работник, выдавший его, или другой работник, имеющий право выдачи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работ по нарядам-допускам ведется в журнале учета работ по наряду-допуску.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обязан проинструктировать работников, введенных в состав бригады.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перерыве в работе в связи с окончанием рабочей смены бригада должна быть удалена с рабочего места (с высоты).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окончание работы оформляет подписью в своем экземпляре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Повторный допуск в последующие смены на подготовленное рабочее место осуществляет ответственный руководитель работ.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возобновлении работы последующей смены ответственный исполнитель работ должен убедиться в целости и сохранности ограждений, знаков безопасности и допустить членов бригады к работе.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 к работе оформляется в экземпляре наряда-допуска, находящегося у ответственного исполнителя работ.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B671C0" w:rsidRPr="00B671C0" w:rsidRDefault="00B671C0" w:rsidP="00B671C0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0D86" w:rsidRDefault="00B671C0" w:rsidP="00B60D86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4. </w:t>
      </w:r>
      <w:r w:rsidRPr="00B671C0">
        <w:rPr>
          <w:b/>
          <w:color w:val="000000" w:themeColor="text1"/>
          <w:sz w:val="28"/>
          <w:szCs w:val="28"/>
        </w:rPr>
        <w:t>Правила и требования пользования, применения, эксплуатации, выдачи, ухода, хранения, осмотра, испытаний, браковки н сертификации средств защиты</w:t>
      </w:r>
      <w:r>
        <w:rPr>
          <w:b/>
          <w:color w:val="000000" w:themeColor="text1"/>
          <w:sz w:val="28"/>
          <w:szCs w:val="28"/>
        </w:rPr>
        <w:t>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Специальные требования по охране труда, предъявляемые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к производству работ на высоте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Система канатного доступа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115. Система канатного доступа, согласно графической схемы, предусмотренной приложением N 14 к Правилам, может применяться только в том случае, когда осмотр рабочего места указывает, что при выполнении работы использование других, более безопасных методов и</w:t>
      </w:r>
      <w:r w:rsidR="00D11D0C">
        <w:rPr>
          <w:color w:val="000000" w:themeColor="text1"/>
        </w:rPr>
        <w:t xml:space="preserve"> оборудования, нецелесообразно.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</w:t>
      </w:r>
      <w:proofErr w:type="gramStart"/>
      <w:r w:rsidRPr="00B671C0">
        <w:rPr>
          <w:color w:val="000000" w:themeColor="text1"/>
        </w:rPr>
        <w:t>система канатного доступа</w:t>
      </w:r>
      <w:proofErr w:type="gramEnd"/>
      <w:r w:rsidRPr="00B671C0">
        <w:rPr>
          <w:color w:val="000000" w:themeColor="text1"/>
        </w:rPr>
        <w:t xml:space="preserve"> состоящая из анкерных(ого) устройств(а) и соединительной подсистемы (гибкая или жесткая анкерная линия, стропы, канаты, карабины, устройство для с</w:t>
      </w:r>
      <w:r w:rsidR="00D11D0C">
        <w:rPr>
          <w:color w:val="000000" w:themeColor="text1"/>
        </w:rPr>
        <w:t>пуска, устройство для подъема).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</w:t>
      </w:r>
      <w:r w:rsidR="00D11D0C">
        <w:rPr>
          <w:color w:val="000000" w:themeColor="text1"/>
        </w:rPr>
        <w:t>овитель, страховочная привязь).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Не допускается использование одного каната одновременно для страховочной системы и для</w:t>
      </w:r>
      <w:r w:rsidR="00D11D0C">
        <w:rPr>
          <w:color w:val="000000" w:themeColor="text1"/>
        </w:rPr>
        <w:t xml:space="preserve"> системы канатного доступа.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116. Работы с использованием системы канатного доступа на высоте требуют разработки ППР на высоте и</w:t>
      </w:r>
      <w:r w:rsidR="00D11D0C">
        <w:rPr>
          <w:color w:val="000000" w:themeColor="text1"/>
        </w:rPr>
        <w:t xml:space="preserve"> выполняются по наряду-допуску.</w:t>
      </w:r>
    </w:p>
    <w:p w:rsidR="00B671C0" w:rsidRDefault="00B671C0" w:rsidP="00D11D0C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117.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Система канатного доступа и страховочная система должны иметь отдельные анкерные устройства. Точки крепления являются пригодными, если каждая выдерживает без разр</w:t>
      </w:r>
      <w:r w:rsidR="00D11D0C">
        <w:rPr>
          <w:color w:val="000000" w:themeColor="text1"/>
        </w:rPr>
        <w:t xml:space="preserve">ушения нагрузку не менее 22 </w:t>
      </w:r>
      <w:proofErr w:type="spellStart"/>
      <w:r w:rsidR="00D11D0C">
        <w:rPr>
          <w:color w:val="000000" w:themeColor="text1"/>
        </w:rPr>
        <w:t>кН.</w:t>
      </w:r>
      <w:proofErr w:type="spellEnd"/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без разр</w:t>
      </w:r>
      <w:r w:rsidR="00D11D0C">
        <w:rPr>
          <w:color w:val="000000" w:themeColor="text1"/>
        </w:rPr>
        <w:t xml:space="preserve">ушения нагрузку не менее 24 </w:t>
      </w:r>
      <w:proofErr w:type="spellStart"/>
      <w:r w:rsidR="00D11D0C">
        <w:rPr>
          <w:color w:val="000000" w:themeColor="text1"/>
        </w:rPr>
        <w:t>кН.</w:t>
      </w:r>
      <w:proofErr w:type="spellEnd"/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118. В местах, где канат может быть поврежден или защемлен, ну</w:t>
      </w:r>
      <w:r w:rsidR="00D11D0C">
        <w:rPr>
          <w:color w:val="000000" w:themeColor="text1"/>
        </w:rPr>
        <w:t>жно использовать защиту каната.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119.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производителей СИЗ ограничитель на канате може</w:t>
      </w:r>
      <w:r w:rsidR="00D11D0C">
        <w:rPr>
          <w:color w:val="000000" w:themeColor="text1"/>
        </w:rPr>
        <w:t>т быть совмещен с утяжелителем.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120. При одновременном выполнении работ несколькими работниками, работа одного работника над друг</w:t>
      </w:r>
      <w:r w:rsidR="00D11D0C">
        <w:rPr>
          <w:color w:val="000000" w:themeColor="text1"/>
        </w:rPr>
        <w:t>им по вертикали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121.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ППР на высоте и не должны непреднамеренно </w:t>
      </w:r>
      <w:r w:rsidR="00D11D0C">
        <w:rPr>
          <w:color w:val="000000" w:themeColor="text1"/>
        </w:rPr>
        <w:t>распускаться или развязываться.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122.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</w:t>
      </w:r>
      <w:r w:rsidR="00D11D0C">
        <w:rPr>
          <w:color w:val="000000" w:themeColor="text1"/>
        </w:rPr>
        <w:t>доступа и страховочной системе.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123. При продолжительности работы с использованием системы канатного доступа более 30 минут должно </w:t>
      </w:r>
      <w:r w:rsidR="00D11D0C">
        <w:rPr>
          <w:color w:val="000000" w:themeColor="text1"/>
        </w:rPr>
        <w:t>использоваться рабочее сиденье.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124. Рабочее сиденье, конструктивно не входящее в состав страховочной привязи, должно иметь опору для спины в области поясницы. Для улучшения эргономики рабочее сиденье может предусматривать регулируемую по в</w:t>
      </w:r>
      <w:r w:rsidR="00D11D0C">
        <w:rPr>
          <w:color w:val="000000" w:themeColor="text1"/>
        </w:rPr>
        <w:t>ысоте опору для ног (подножку).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125. В системах канатного доступа преимущественно применяются статические канаты, изготовленные из синтетических волокон. Допускается использование стальных канатов с использованием соответствующих </w:t>
      </w:r>
      <w:r w:rsidR="00D11D0C">
        <w:rPr>
          <w:color w:val="000000" w:themeColor="text1"/>
        </w:rPr>
        <w:t>устройств для подъема и спуска.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</w:t>
      </w:r>
      <w:r w:rsidR="00D11D0C">
        <w:rPr>
          <w:color w:val="000000" w:themeColor="text1"/>
        </w:rPr>
        <w:t>от, определяются ППР на высоте.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126. При перерыве в работах на протяжении рабочей смены (например, на обед,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Члены бригады не имеют права возвращаться после перерыва на рабочее место без ответственного исполнителя работ. Допуск после такого перерыва выполняет ответственный исполнитель работ б</w:t>
      </w:r>
      <w:r w:rsidR="00D11D0C">
        <w:rPr>
          <w:color w:val="000000" w:themeColor="text1"/>
        </w:rPr>
        <w:t>ез оформления в наряде-допуске.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Требования по охране т</w:t>
      </w:r>
      <w:r w:rsidR="00D11D0C">
        <w:rPr>
          <w:color w:val="000000" w:themeColor="text1"/>
        </w:rPr>
        <w:t>руда работников при перемещении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по констр</w:t>
      </w:r>
      <w:r w:rsidR="00D11D0C">
        <w:rPr>
          <w:color w:val="000000" w:themeColor="text1"/>
        </w:rPr>
        <w:t>укциям и высотным объектам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127. 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схем 1и2системы обеспечения безопасности работ на высоте, предусмотренных приложением N 15 к Правилам, </w:t>
      </w:r>
      <w:proofErr w:type="spellStart"/>
      <w:r w:rsidRPr="00B671C0">
        <w:rPr>
          <w:color w:val="000000" w:themeColor="text1"/>
        </w:rPr>
        <w:t>самостраховка</w:t>
      </w:r>
      <w:proofErr w:type="spellEnd"/>
      <w:r w:rsidRPr="00B671C0">
        <w:rPr>
          <w:color w:val="000000" w:themeColor="text1"/>
        </w:rPr>
        <w:t xml:space="preserve"> или обеспечение безопасности снизу вторым работником (страхующим), согласно </w:t>
      </w:r>
      <w:proofErr w:type="spellStart"/>
      <w:r w:rsidRPr="00B671C0">
        <w:rPr>
          <w:color w:val="000000" w:themeColor="text1"/>
        </w:rPr>
        <w:t>графическойсхемы</w:t>
      </w:r>
      <w:proofErr w:type="spellEnd"/>
      <w:r w:rsidRPr="00B671C0">
        <w:rPr>
          <w:color w:val="000000" w:themeColor="text1"/>
        </w:rPr>
        <w:t xml:space="preserve"> 3систем обеспечения безопасности работ на высоте, предусмотренн</w:t>
      </w:r>
      <w:r w:rsidR="00D11D0C">
        <w:rPr>
          <w:color w:val="000000" w:themeColor="text1"/>
        </w:rPr>
        <w:t>ой приложением N 15 к Правилам.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 xml:space="preserve">128. При использовании </w:t>
      </w:r>
      <w:proofErr w:type="spellStart"/>
      <w:r w:rsidRPr="00B671C0">
        <w:rPr>
          <w:color w:val="000000" w:themeColor="text1"/>
        </w:rPr>
        <w:t>самостраховки</w:t>
      </w:r>
      <w:proofErr w:type="spellEnd"/>
      <w:r w:rsidRPr="00B671C0">
        <w:rPr>
          <w:color w:val="000000" w:themeColor="text1"/>
        </w:rPr>
        <w:t xml:space="preserve"> работник должен иметь 2 группу и обеспечивать своими действиями непрерывность страховки.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129. Для обеспечения безопасности при перемещении (поднимающегося/спускающегося)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динамическим канатом. Один конец каната соединяется со страховочной привязью поднимающегося/спускающегося работника, а второй удерживается страхующим,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</w:t>
      </w:r>
      <w:r w:rsidR="00D11D0C">
        <w:rPr>
          <w:color w:val="000000" w:themeColor="text1"/>
        </w:rPr>
        <w:t>ены приложением N 16к Правилам.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2 - 3 м устанавливать на элементы конструкции дополнительные анкерные устройства с соединителями и пропускать через них</w:t>
      </w:r>
      <w:r w:rsidR="00D11D0C">
        <w:rPr>
          <w:color w:val="000000" w:themeColor="text1"/>
        </w:rPr>
        <w:t xml:space="preserve"> канат.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обеспечении безопасности поднимающегося/спускающегося работника работник, выполняющий функции страхующего, должен удерживать страховочный канат д</w:t>
      </w:r>
      <w:r w:rsidR="00D11D0C">
        <w:rPr>
          <w:color w:val="000000" w:themeColor="text1"/>
        </w:rPr>
        <w:t>вумя руками, используя СИЗ рук.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Работник, выполняющий функции страхующего, должен иметь 2 группу.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130.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2 - 3 м устанавливать на дерево дополнительные анкерные устройства с соединителями и пропускать через них канат.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устройство, закрепленное за дерево выше плеч работник</w:t>
      </w:r>
      <w:r w:rsidR="00D11D0C">
        <w:rPr>
          <w:color w:val="000000" w:themeColor="text1"/>
        </w:rPr>
        <w:t>а, выполняющего обрезку дерева.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Оба работника должны иметь 2 группу, пройти специальную подготовку безопасным методам и приемам выполнения рабо</w:t>
      </w:r>
      <w:r w:rsidR="00D11D0C">
        <w:rPr>
          <w:color w:val="000000" w:themeColor="text1"/>
        </w:rPr>
        <w:t>ты по обрезке (валке) деревьев.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Жесткие и гибкие анкерн</w:t>
      </w:r>
      <w:r w:rsidR="00D11D0C">
        <w:rPr>
          <w:color w:val="000000" w:themeColor="text1"/>
        </w:rPr>
        <w:t>ые линии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131. Для безопасного перехода на высоте с одного рабочего места на другое должны применяться страховочные системы, в составе которых в качестве анкерных устройств используются жес</w:t>
      </w:r>
      <w:r w:rsidR="00D11D0C">
        <w:rPr>
          <w:color w:val="000000" w:themeColor="text1"/>
        </w:rPr>
        <w:t>ткие или гибкие анкерные линии.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132. Анкерные линии конкретных конструкций должны отвечать требованиям технических условий предприятия-изготовителя, определяющих специфику их примен</w:t>
      </w:r>
      <w:r w:rsidR="00D11D0C">
        <w:rPr>
          <w:color w:val="000000" w:themeColor="text1"/>
        </w:rPr>
        <w:t>ения, установки и эксплуатации.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133. Анкерные линии должны быть снабжены устройством для их крепления к конструктивным элементам здания, сооружения. При использовании в конструкции каната - устройством для его натяжения, обеспечивающим удобство установки, снятия, перестановки и возможность изменения длины каната в зависимости от расс</w:t>
      </w:r>
      <w:r w:rsidR="00D11D0C">
        <w:rPr>
          <w:color w:val="000000" w:themeColor="text1"/>
        </w:rPr>
        <w:t>тояния между точками крепления.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134. Конструкция деталей анкерной линии должна исключать возможнос</w:t>
      </w:r>
      <w:r w:rsidR="00D11D0C">
        <w:rPr>
          <w:color w:val="000000" w:themeColor="text1"/>
        </w:rPr>
        <w:t xml:space="preserve">ть </w:t>
      </w:r>
      <w:proofErr w:type="spellStart"/>
      <w:r w:rsidR="00D11D0C">
        <w:rPr>
          <w:color w:val="000000" w:themeColor="text1"/>
        </w:rPr>
        <w:t>травмирования</w:t>
      </w:r>
      <w:proofErr w:type="spellEnd"/>
      <w:r w:rsidR="00D11D0C">
        <w:rPr>
          <w:color w:val="000000" w:themeColor="text1"/>
        </w:rPr>
        <w:t xml:space="preserve"> рук работника.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135. Масса каната в целом должна устанавливаться стандартами или техническими условиями на</w:t>
      </w:r>
      <w:r w:rsidR="00D11D0C">
        <w:rPr>
          <w:color w:val="000000" w:themeColor="text1"/>
        </w:rPr>
        <w:t xml:space="preserve"> канаты конкретных конструкций.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136. При невозможности устройства переходных мостиков или при выполнении мелких работ, требующих перемещения работника на высоте в пределах рабочего места, и когда исключена возможность скольжения работника по наклонной плоскости, должны применяться анкерные лини</w:t>
      </w:r>
      <w:r w:rsidR="00D11D0C">
        <w:rPr>
          <w:color w:val="000000" w:themeColor="text1"/>
        </w:rPr>
        <w:t>и, расположенные горизонтально.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Канат следует устанавливать выше или на уровне п</w:t>
      </w:r>
      <w:r w:rsidR="00D11D0C">
        <w:rPr>
          <w:color w:val="000000" w:themeColor="text1"/>
        </w:rPr>
        <w:t>лоскости опоры для ступней ног.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137. 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</w:t>
      </w:r>
      <w:r w:rsidR="00D11D0C">
        <w:rPr>
          <w:color w:val="000000" w:themeColor="text1"/>
        </w:rPr>
        <w:t>ановым балкам - не более 1,2 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138. Длина каната между точками его закрепления (величина пролета) должна назначаться в зависимости от размеров конструктивных элементов зданий, сооружений, на которые он устанавли</w:t>
      </w:r>
      <w:r w:rsidR="00D11D0C">
        <w:rPr>
          <w:color w:val="000000" w:themeColor="text1"/>
        </w:rPr>
        <w:t>вается.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</w:t>
      </w:r>
      <w:r w:rsidR="00D11D0C">
        <w:rPr>
          <w:color w:val="000000" w:themeColor="text1"/>
        </w:rPr>
        <w:t xml:space="preserve"> не должна иметь острых кромок.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Промежуточная опора и узлы ее крепления должны быть рассчитаны на вертикальную статиче</w:t>
      </w:r>
      <w:r w:rsidR="00D11D0C">
        <w:rPr>
          <w:color w:val="000000" w:themeColor="text1"/>
        </w:rPr>
        <w:t>скую нагрузку не менее 500 кгс.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139.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</w:t>
      </w:r>
      <w:r w:rsidR="00D11D0C">
        <w:rPr>
          <w:color w:val="000000" w:themeColor="text1"/>
        </w:rPr>
        <w:t xml:space="preserve"> м, - менее 56000 Н (5600 кгс).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140. Стальные канаты горизонтальной анкерной линии, устанавливаемой на высоте более 1,2 м от плоскости опоры для ступней ног работника, должны быть диаметром не менее 8,0 мм. Стальные канаты должны быть, в основном, маркировочной группы не </w:t>
      </w:r>
      <w:r w:rsidR="00D11D0C">
        <w:rPr>
          <w:color w:val="000000" w:themeColor="text1"/>
        </w:rPr>
        <w:t>ниже 1558 МПа (160 кгс/кв. мм).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141. При установке каната выше плоскости опоры для ступней ног его необходимо предварительно (до установки на промежуточные опоры) натянуть усилием от 1000 Н (100 кгс) до 4000 Н (400 кгс) - в зависимости от расстояния ме</w:t>
      </w:r>
      <w:r w:rsidR="00D11D0C">
        <w:rPr>
          <w:color w:val="000000" w:themeColor="text1"/>
        </w:rPr>
        <w:t>жду точками закрепления каната.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142. Усилие на рукоятке при натяжении каната не должно превышать 160 Н (16 к</w:t>
      </w:r>
      <w:r w:rsidR="00D11D0C">
        <w:rPr>
          <w:color w:val="000000" w:themeColor="text1"/>
        </w:rPr>
        <w:t>гс).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143.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устройстве, предусмотрен</w:t>
      </w:r>
      <w:r w:rsidR="00D11D0C">
        <w:rPr>
          <w:color w:val="000000" w:themeColor="text1"/>
        </w:rPr>
        <w:t>ном приложением N 13к Правилам.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Величина провисания должна учитыва</w:t>
      </w:r>
      <w:r w:rsidR="00D11D0C">
        <w:rPr>
          <w:color w:val="000000" w:themeColor="text1"/>
        </w:rPr>
        <w:t>ться при расчете запаса высоты.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144. Детали крепления стального каната, а также конструктивные элементы зданий или другие устройства, к которым крепят канат, должны быть рассчитаны на горизонтально приложенную нагрузку в 22000 Н (2200 кгс), действу</w:t>
      </w:r>
      <w:r w:rsidR="00D11D0C">
        <w:rPr>
          <w:color w:val="000000" w:themeColor="text1"/>
        </w:rPr>
        <w:t>ющую в течение 0,5 секунды.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 xml:space="preserve">145. Детали каната должны сохранять свои защитные и эксплуатационные свойства при температуре от минус 45 до плюс 50 °C и </w:t>
      </w:r>
      <w:r w:rsidR="00D11D0C">
        <w:rPr>
          <w:color w:val="000000" w:themeColor="text1"/>
        </w:rPr>
        <w:t>относительной влажности до 10%.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146. Детали крепления каната, которые могут быть подвержены коррозии, должны и</w:t>
      </w:r>
      <w:r w:rsidR="00D11D0C">
        <w:rPr>
          <w:color w:val="000000" w:themeColor="text1"/>
        </w:rPr>
        <w:t>меть антикоррозионные покрытия.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147. В организации должны быть разработаны и утверждены в установленном порядке инструкции по эксплуатации канатов в соответствии с эксплуатацион</w:t>
      </w:r>
      <w:r w:rsidR="00D11D0C">
        <w:rPr>
          <w:color w:val="000000" w:themeColor="text1"/>
        </w:rPr>
        <w:t>ной документацией изготовителя.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148. Эксплуатация каната разрешается в том случае, если в результате внешнего осмотра не обнаружены разрушения или трещины в его деталях. При этом в конструктивных элементах зданий, сооружений или других устройствах, к которым закреплен канат, в процессе эксплуатации также не должны быть обнару</w:t>
      </w:r>
      <w:r w:rsidR="00D11D0C">
        <w:rPr>
          <w:color w:val="000000" w:themeColor="text1"/>
        </w:rPr>
        <w:t>жены разрушения или трещины.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149. Каждый канат анкерной линии долже</w:t>
      </w:r>
      <w:r w:rsidR="00D11D0C">
        <w:rPr>
          <w:color w:val="000000" w:themeColor="text1"/>
        </w:rPr>
        <w:t>н иметь маркировку, включающую: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а) товарный знак (или краткое наименов</w:t>
      </w:r>
      <w:r w:rsidR="00D11D0C">
        <w:rPr>
          <w:color w:val="000000" w:themeColor="text1"/>
        </w:rPr>
        <w:t>ание предприятия-изготовителя);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б) значение </w:t>
      </w:r>
      <w:r w:rsidR="00D11D0C">
        <w:rPr>
          <w:color w:val="000000" w:themeColor="text1"/>
        </w:rPr>
        <w:t>статического разрывного усилия;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в) длина каната;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г) </w:t>
      </w:r>
      <w:r w:rsidR="00D11D0C">
        <w:rPr>
          <w:color w:val="000000" w:themeColor="text1"/>
        </w:rPr>
        <w:t>дата изготовления (месяц, год);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д) обозначение стандарта или технических услови</w:t>
      </w:r>
      <w:r w:rsidR="00D11D0C">
        <w:rPr>
          <w:color w:val="000000" w:themeColor="text1"/>
        </w:rPr>
        <w:t>й, по которым изготовлен канат.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Требования по охр</w:t>
      </w:r>
      <w:r w:rsidR="00D11D0C">
        <w:rPr>
          <w:color w:val="000000" w:themeColor="text1"/>
        </w:rPr>
        <w:t>ане труда к применению лестниц,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площадок, трапов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150.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</w:t>
      </w:r>
      <w:r w:rsidR="00D11D0C">
        <w:rPr>
          <w:color w:val="000000" w:themeColor="text1"/>
        </w:rPr>
        <w:t>другого нескользкого материала.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установке приставной лестницы в условиях, когда возможно смещение ее верхнего конца, последний необходимо надежно закре</w:t>
      </w:r>
      <w:r w:rsidR="00D11D0C">
        <w:rPr>
          <w:color w:val="000000" w:themeColor="text1"/>
        </w:rPr>
        <w:t>пить за устойчивые конструкции.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151. Верхние концы лестниц, приставляемых к трубам или проводам, снабжаются специальными крюками-захватами, предотвращающими падение лестницы от напо</w:t>
      </w:r>
      <w:r w:rsidR="00D11D0C">
        <w:rPr>
          <w:color w:val="000000" w:themeColor="text1"/>
        </w:rPr>
        <w:t>ра ветра или случайных толчков.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</w:t>
      </w:r>
      <w:r w:rsidR="00D11D0C">
        <w:rPr>
          <w:color w:val="000000" w:themeColor="text1"/>
        </w:rPr>
        <w:t>ниц за конструкции или провода.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152. Устанавливать и закреплять лестницы и площадки на монтируемые конструкции следует до их подъема. Длина приставной лестницы должна обеспечивать работнику возможность работы в положении стоя на ступени, находящейся на расстоянии не менее </w:t>
      </w:r>
      <w:r w:rsidR="00D11D0C">
        <w:rPr>
          <w:color w:val="000000" w:themeColor="text1"/>
        </w:rPr>
        <w:t>1 м от верхнего конца лестницы.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153.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</w:t>
      </w:r>
      <w:r w:rsidR="00D11D0C">
        <w:rPr>
          <w:color w:val="000000" w:themeColor="text1"/>
        </w:rPr>
        <w:t>ельной или другой конструкции).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154.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</w:t>
      </w:r>
      <w:r w:rsidR="00D11D0C">
        <w:rPr>
          <w:color w:val="000000" w:themeColor="text1"/>
        </w:rPr>
        <w:t>троительные конструкции здания.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155. При использовании приставной лестниц</w:t>
      </w:r>
      <w:r w:rsidR="00D11D0C">
        <w:rPr>
          <w:color w:val="000000" w:themeColor="text1"/>
        </w:rPr>
        <w:t>ы или стремянок не допускается: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а) работать с двух верхних ступенек стремяно</w:t>
      </w:r>
      <w:r w:rsidR="00D11D0C">
        <w:rPr>
          <w:color w:val="000000" w:themeColor="text1"/>
        </w:rPr>
        <w:t>к, не имеющих перил или упоров;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б) находиться на ступеньках приставной лестницы или стрем</w:t>
      </w:r>
      <w:r w:rsidR="00D11D0C">
        <w:rPr>
          <w:color w:val="000000" w:themeColor="text1"/>
        </w:rPr>
        <w:t>янки более чем одному человеку;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поднимать и опускать груз по приставной лестнице</w:t>
      </w:r>
      <w:r w:rsidR="00D11D0C">
        <w:rPr>
          <w:color w:val="000000" w:themeColor="text1"/>
        </w:rPr>
        <w:t xml:space="preserve"> и оставлять на ней инструмент.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156. Не допускается работать на пер</w:t>
      </w:r>
      <w:r w:rsidR="00D11D0C">
        <w:rPr>
          <w:color w:val="000000" w:themeColor="text1"/>
        </w:rPr>
        <w:t>еносных лестницах и стремянках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а) над вращающимися (движущимися) механизмами, работа</w:t>
      </w:r>
      <w:r w:rsidR="00D11D0C">
        <w:rPr>
          <w:color w:val="000000" w:themeColor="text1"/>
        </w:rPr>
        <w:t>ющими машинами, транспортерами;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б) с использованием электрического и пневматического инструмента, ст</w:t>
      </w:r>
      <w:r w:rsidR="00D11D0C">
        <w:rPr>
          <w:color w:val="000000" w:themeColor="text1"/>
        </w:rPr>
        <w:t>роительно-монтажных пистолетов;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при выполнении газосварочных, газоплам</w:t>
      </w:r>
      <w:r w:rsidR="00D11D0C">
        <w:rPr>
          <w:color w:val="000000" w:themeColor="text1"/>
        </w:rPr>
        <w:t>енных и электросварочных работ;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г) при натяжении проводов и для поддерж</w:t>
      </w:r>
      <w:r w:rsidR="00D11D0C">
        <w:rPr>
          <w:color w:val="000000" w:themeColor="text1"/>
        </w:rPr>
        <w:t>ания на высоте тяжелых деталей.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157. Не допускается установка лестниц на ступенях маршей лестничных клеток. Для выполнения работ в этих услов</w:t>
      </w:r>
      <w:r w:rsidR="00D11D0C">
        <w:rPr>
          <w:color w:val="000000" w:themeColor="text1"/>
        </w:rPr>
        <w:t>иях следует применять подмости.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158.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место ее установки следует ограждать или охранять. В случаях, когда невозможно закрепить лестницу при установке ее на гладком полу, у ее основания должен стоять работник в каске и удерживать л</w:t>
      </w:r>
      <w:r w:rsidR="00D11D0C">
        <w:rPr>
          <w:color w:val="000000" w:themeColor="text1"/>
        </w:rPr>
        <w:t>естницу в устойчивом положении.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159.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</w:t>
      </w:r>
      <w:r w:rsidR="00D11D0C">
        <w:rPr>
          <w:color w:val="000000" w:themeColor="text1"/>
        </w:rPr>
        <w:t>над землей не менее чем на 2 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160. Лестницы и стремянки перед применением осматриваются ответственным исполнителем работ (без записи в журнале прием</w:t>
      </w:r>
      <w:r w:rsidR="00D11D0C">
        <w:rPr>
          <w:color w:val="000000" w:themeColor="text1"/>
        </w:rPr>
        <w:t>а и осмотра лесов и подмостей).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161. Лестницы должны храниться в сухих помещениях, в условиях, исключающих их случ</w:t>
      </w:r>
      <w:r w:rsidR="00D11D0C">
        <w:rPr>
          <w:color w:val="000000" w:themeColor="text1"/>
        </w:rPr>
        <w:t>айные механические повреждения.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162.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</w:t>
      </w:r>
      <w:r w:rsidR="00D11D0C">
        <w:rPr>
          <w:color w:val="000000" w:themeColor="text1"/>
        </w:rPr>
        <w:t>работы закрепляются.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163. Сообщение между ярусами лесов осуществляется по</w:t>
      </w:r>
      <w:r w:rsidR="00D11D0C">
        <w:rPr>
          <w:color w:val="000000" w:themeColor="text1"/>
        </w:rPr>
        <w:t xml:space="preserve"> жестко закрепленным лестницам.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Требования по охр</w:t>
      </w:r>
      <w:r w:rsidR="00D11D0C">
        <w:rPr>
          <w:color w:val="000000" w:themeColor="text1"/>
        </w:rPr>
        <w:t>ане труда при применении когтей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и лазов монтерских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164.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связи, на железобетонных опорах воздушных линий электропередачи (ВЛ), а также на цилиндрических железобетон</w:t>
      </w:r>
      <w:r w:rsidR="00D11D0C">
        <w:rPr>
          <w:color w:val="000000" w:themeColor="text1"/>
        </w:rPr>
        <w:t>ных опорах диаметром 250 мм ВЛ.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165. Монтерские лазы предназначены для подъема на железобетонные опоры прямоугольного сечения ВЛ, универсальные лазы - для подъема на унифицированные железобетонные цилинд</w:t>
      </w:r>
      <w:r w:rsidR="00D11D0C">
        <w:rPr>
          <w:color w:val="000000" w:themeColor="text1"/>
        </w:rPr>
        <w:t>рические и конические опоры ВЛ.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166. Когти и лазы должны выдерживать статическую нагрузку 1765 Н (180 </w:t>
      </w:r>
      <w:r w:rsidR="00D11D0C">
        <w:rPr>
          <w:color w:val="000000" w:themeColor="text1"/>
        </w:rPr>
        <w:t>кгс) без остаточной деформации.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167. Срок службы когтей, лазов (кроме шипов) установлен в документации пр</w:t>
      </w:r>
      <w:r w:rsidR="00D11D0C">
        <w:rPr>
          <w:color w:val="000000" w:themeColor="text1"/>
        </w:rPr>
        <w:t>оизводителя, но не более 5 лет.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168. На подножке ко</w:t>
      </w:r>
      <w:r w:rsidR="00D11D0C">
        <w:rPr>
          <w:color w:val="000000" w:themeColor="text1"/>
        </w:rPr>
        <w:t>гтя, лаза должны быть нанесены: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а) товарный знак изготовителя;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б) номер;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дата изгот</w:t>
      </w:r>
      <w:r w:rsidR="00D11D0C">
        <w:rPr>
          <w:color w:val="000000" w:themeColor="text1"/>
        </w:rPr>
        <w:t>овления.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169. Когти и лазы подлежат обязательному ос</w:t>
      </w:r>
      <w:r w:rsidR="00D11D0C">
        <w:rPr>
          <w:color w:val="000000" w:themeColor="text1"/>
        </w:rPr>
        <w:t>мотру до и после использования.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170. Обслуживание и периодические проверки когтей и лазов проводятся на основании эксплуатацио</w:t>
      </w:r>
      <w:r w:rsidR="00D11D0C">
        <w:rPr>
          <w:color w:val="000000" w:themeColor="text1"/>
        </w:rPr>
        <w:t>нной документации изготовителя.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171. Запрещается использовать когти и лазы для подъема на обледенелые опоры, при наличии </w:t>
      </w:r>
      <w:proofErr w:type="spellStart"/>
      <w:r w:rsidRPr="00B671C0">
        <w:rPr>
          <w:color w:val="000000" w:themeColor="text1"/>
        </w:rPr>
        <w:t>гололедно-изморозевых</w:t>
      </w:r>
      <w:proofErr w:type="spellEnd"/>
      <w:r w:rsidRPr="00B671C0">
        <w:rPr>
          <w:color w:val="000000" w:themeColor="text1"/>
        </w:rPr>
        <w:t xml:space="preserve">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</w:t>
      </w:r>
      <w:r w:rsidR="00D11D0C">
        <w:rPr>
          <w:color w:val="000000" w:themeColor="text1"/>
        </w:rPr>
        <w:t>ля когтей или лаз.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Требования по охране тр</w:t>
      </w:r>
      <w:r w:rsidR="00D11D0C">
        <w:rPr>
          <w:color w:val="000000" w:themeColor="text1"/>
        </w:rPr>
        <w:t>уда к оборудованию, механизмам,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ручному инструменту, п</w:t>
      </w:r>
      <w:r w:rsidR="00D11D0C">
        <w:rPr>
          <w:color w:val="000000" w:themeColor="text1"/>
        </w:rPr>
        <w:t>рименяемым при работе на высоте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172. 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173.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</w:t>
      </w:r>
      <w:r w:rsidRPr="00B671C0">
        <w:rPr>
          <w:color w:val="000000" w:themeColor="text1"/>
        </w:rPr>
        <w:lastRenderedPageBreak/>
        <w:t xml:space="preserve">и подсумках, крепление, </w:t>
      </w:r>
      <w:proofErr w:type="spellStart"/>
      <w:r w:rsidRPr="00B671C0">
        <w:rPr>
          <w:color w:val="000000" w:themeColor="text1"/>
        </w:rPr>
        <w:t>строповка</w:t>
      </w:r>
      <w:proofErr w:type="spellEnd"/>
      <w:r w:rsidRPr="00B671C0">
        <w:rPr>
          <w:color w:val="000000" w:themeColor="text1"/>
        </w:rPr>
        <w:t>, размещение на достаточном удалении от границы перепада высот или закрепление к с</w:t>
      </w:r>
      <w:r w:rsidR="00D11D0C">
        <w:rPr>
          <w:color w:val="000000" w:themeColor="text1"/>
        </w:rPr>
        <w:t>траховочной привязи работника).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Инструменты, инвентарь, приспособления и материалы весом более 10 кг должны быть подвешены на отдельном канате с не</w:t>
      </w:r>
      <w:r w:rsidR="00D11D0C">
        <w:rPr>
          <w:color w:val="000000" w:themeColor="text1"/>
        </w:rPr>
        <w:t>зависимым анкерным устройством.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174. После окончания работы на высоте оборудование, механизмы, средства малой механизации, ручной инструм</w:t>
      </w:r>
      <w:r w:rsidR="00D11D0C">
        <w:rPr>
          <w:color w:val="000000" w:themeColor="text1"/>
        </w:rPr>
        <w:t>ент должны быть сняты с высоты.</w:t>
      </w:r>
    </w:p>
    <w:p w:rsidR="00B671C0" w:rsidRPr="00B671C0" w:rsidRDefault="00B671C0" w:rsidP="00D11D0C">
      <w:pPr>
        <w:pStyle w:val="a4"/>
        <w:shd w:val="clear" w:color="auto" w:fill="FFFFFF"/>
        <w:spacing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Требования по охр</w:t>
      </w:r>
      <w:r w:rsidR="00D11D0C">
        <w:rPr>
          <w:color w:val="000000" w:themeColor="text1"/>
        </w:rPr>
        <w:t>ане труда при работах на высоте</w:t>
      </w:r>
    </w:p>
    <w:p w:rsidR="00B671C0" w:rsidRPr="00B671C0" w:rsidRDefault="00B671C0" w:rsidP="00D11D0C">
      <w:pPr>
        <w:pStyle w:val="a4"/>
        <w:shd w:val="clear" w:color="auto" w:fill="FFFFFF"/>
        <w:spacing w:after="120" w:afterAutospacing="0"/>
        <w:ind w:firstLine="142"/>
        <w:jc w:val="center"/>
        <w:rPr>
          <w:color w:val="000000" w:themeColor="text1"/>
        </w:rPr>
      </w:pPr>
      <w:r w:rsidRPr="00B671C0">
        <w:rPr>
          <w:color w:val="000000" w:themeColor="text1"/>
        </w:rPr>
        <w:t>с применением грузопо</w:t>
      </w:r>
      <w:r w:rsidR="00D11D0C">
        <w:rPr>
          <w:color w:val="000000" w:themeColor="text1"/>
        </w:rPr>
        <w:t>дъемных механизмов и устройств,</w:t>
      </w:r>
    </w:p>
    <w:p w:rsidR="00B671C0" w:rsidRPr="00B671C0" w:rsidRDefault="00D11D0C" w:rsidP="00D11D0C">
      <w:pPr>
        <w:pStyle w:val="a4"/>
        <w:shd w:val="clear" w:color="auto" w:fill="FFFFFF"/>
        <w:spacing w:after="120" w:afterAutospacing="0"/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средств малой механизации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175. Все грузоподъемные машины, механизмы и устройства, в том числе лебедки, полиспасты, блоки, тали, грузозахватные органы, грузозахватные приспособления и тара, строительные подъемники (вышки), фасадные подъемники в установленном порядке регистрируются, вводятся в эксплуатацию, подвергаются периодическим осмотрам и техническим обследованиям, обеспечиваются техническим обслуживанием, за их техническим состоянием и условиями эксплуатации устанавливается соо</w:t>
      </w:r>
      <w:r w:rsidR="00D11D0C">
        <w:rPr>
          <w:color w:val="000000" w:themeColor="text1"/>
        </w:rPr>
        <w:t>тветствующий надзор и контроль.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Рекомендуемый образец журнала учета и осмотра такелажных средств, механизмов и приспособлений предусмо</w:t>
      </w:r>
      <w:r w:rsidR="00D11D0C">
        <w:rPr>
          <w:color w:val="000000" w:themeColor="text1"/>
        </w:rPr>
        <w:t>трен приложением N 9к Правилам.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176. Каждый грузоподъемный механизм и устройство должен иметь документацию, предусмотренную соответствующим техническим регламентом, стандартом или техническ</w:t>
      </w:r>
      <w:r w:rsidR="00D11D0C">
        <w:rPr>
          <w:color w:val="000000" w:themeColor="text1"/>
        </w:rPr>
        <w:t>ими условиями на изготовление.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177. Каждый грузоподъемный механизм и грузоподъемное устройство должен иметь четкую маркировку на видном месте с указанием максимальн</w:t>
      </w:r>
      <w:r w:rsidR="00D11D0C">
        <w:rPr>
          <w:color w:val="000000" w:themeColor="text1"/>
        </w:rPr>
        <w:t>ой безопасной рабочей нагрузки.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Грузоподъемность блоков и полиспастов указывается изготовителем в паспорте на них, на клейме крюка, на обойме блока или на металлической табличке, прикрепляемой </w:t>
      </w:r>
      <w:r w:rsidR="00D11D0C">
        <w:rPr>
          <w:color w:val="000000" w:themeColor="text1"/>
        </w:rPr>
        <w:t>к наружной щеке блочной обоймы.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178. Выполнение работ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</w:t>
      </w:r>
      <w:r w:rsidR="00D11D0C">
        <w:rPr>
          <w:color w:val="000000" w:themeColor="text1"/>
        </w:rPr>
        <w:t>систем или страховочных систем.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179. Рабочие места грузоподъемных механизмов, расположенные выше 5 м, должны обеспечиваться средствами эвакуации с высоты (средствами </w:t>
      </w:r>
      <w:proofErr w:type="spellStart"/>
      <w:r w:rsidRPr="00B671C0">
        <w:rPr>
          <w:color w:val="000000" w:themeColor="text1"/>
        </w:rPr>
        <w:t>самоспасения</w:t>
      </w:r>
      <w:proofErr w:type="spellEnd"/>
      <w:r w:rsidRPr="00B671C0">
        <w:rPr>
          <w:color w:val="000000" w:themeColor="text1"/>
        </w:rPr>
        <w:t>), предусмотренн</w:t>
      </w:r>
      <w:r w:rsidR="00D11D0C">
        <w:rPr>
          <w:color w:val="000000" w:themeColor="text1"/>
        </w:rPr>
        <w:t>ыми приложением N 12к Правилам.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180. Места установки грузоподъемных механизмов и режимы их работы должны соответствовать ППР на высоте или техно</w:t>
      </w:r>
      <w:r w:rsidR="00D11D0C">
        <w:rPr>
          <w:color w:val="000000" w:themeColor="text1"/>
        </w:rPr>
        <w:t>логической карте.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181. Не допускается подъем груза или иное (кроме испытаний) </w:t>
      </w:r>
      <w:proofErr w:type="spellStart"/>
      <w:r w:rsidRPr="00B671C0">
        <w:rPr>
          <w:color w:val="000000" w:themeColor="text1"/>
        </w:rPr>
        <w:t>нагружение</w:t>
      </w:r>
      <w:proofErr w:type="spellEnd"/>
      <w:r w:rsidRPr="00B671C0">
        <w:rPr>
          <w:color w:val="000000" w:themeColor="text1"/>
        </w:rPr>
        <w:t xml:space="preserve"> механизма подъема сверх установленной рабочей нагрузки или массы груза, а также эксплуатация грузоподъемных механизмов и устройств без соответствующих сигнальных сист</w:t>
      </w:r>
      <w:r w:rsidR="00D11D0C">
        <w:rPr>
          <w:color w:val="000000" w:themeColor="text1"/>
        </w:rPr>
        <w:t>ем.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 xml:space="preserve">182. Подъемники, предназначенные для подъема людей, оборудуются клетью, которая должна быть устроена таким образом, чтобы предотвращалось падение людей или попадание их между клетью и неподвижной конструкцией подъемника при закрытой двери клети, а также </w:t>
      </w:r>
      <w:proofErr w:type="spellStart"/>
      <w:r w:rsidRPr="00B671C0">
        <w:rPr>
          <w:color w:val="000000" w:themeColor="text1"/>
        </w:rPr>
        <w:t>травмирование</w:t>
      </w:r>
      <w:proofErr w:type="spellEnd"/>
      <w:r w:rsidRPr="00B671C0">
        <w:rPr>
          <w:color w:val="000000" w:themeColor="text1"/>
        </w:rPr>
        <w:t xml:space="preserve"> противовесами и</w:t>
      </w:r>
      <w:r w:rsidR="00D11D0C">
        <w:rPr>
          <w:color w:val="000000" w:themeColor="text1"/>
        </w:rPr>
        <w:t>ли падающими сверху предметами.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183. Ворота в ограждении шахты подъемника оснащаются устройством, обеспечивающим их открытие только при нахождении клети на площадке погрузки (выгрузки) груза, посадки (выхода) людей и блокирующим движение клети с</w:t>
      </w:r>
      <w:r w:rsidR="00D11D0C">
        <w:rPr>
          <w:color w:val="000000" w:themeColor="text1"/>
        </w:rPr>
        <w:t xml:space="preserve"> площадки при открытых воротах.</w:t>
      </w:r>
    </w:p>
    <w:p w:rsidR="00B671C0" w:rsidRPr="00B671C0" w:rsidRDefault="00B671C0" w:rsidP="00D11D0C">
      <w:pPr>
        <w:pStyle w:val="a4"/>
        <w:shd w:val="clear" w:color="auto" w:fill="FFFFFF"/>
        <w:spacing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184.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килограммах, на подходе к подъемнику и на платформе подъемника - надпись, запрещающая использова</w:t>
      </w:r>
      <w:r w:rsidR="00D11D0C">
        <w:rPr>
          <w:color w:val="000000" w:themeColor="text1"/>
        </w:rPr>
        <w:t>ть подъемник для подъема людей.</w:t>
      </w:r>
    </w:p>
    <w:p w:rsidR="00B671C0" w:rsidRPr="00B671C0" w:rsidRDefault="00B671C0" w:rsidP="00D11D0C">
      <w:pPr>
        <w:pStyle w:val="a4"/>
        <w:shd w:val="clear" w:color="auto" w:fill="FFFFFF"/>
        <w:spacing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185. На платформе или клети подъемника, предназначенного или разрешенного для подъема людей, на видном месте должно быть указано максимальное количество человек, поднима</w:t>
      </w:r>
      <w:r w:rsidR="00D11D0C">
        <w:rPr>
          <w:color w:val="000000" w:themeColor="text1"/>
        </w:rPr>
        <w:t>емых одновременно.</w:t>
      </w:r>
    </w:p>
    <w:p w:rsidR="00B671C0" w:rsidRPr="00B671C0" w:rsidRDefault="00B671C0" w:rsidP="00D11D0C">
      <w:pPr>
        <w:pStyle w:val="a4"/>
        <w:shd w:val="clear" w:color="auto" w:fill="FFFFFF"/>
        <w:spacing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186. Груз (каждая часть груза) в процессе подъема, перемещения, опускания должен иметь надежную </w:t>
      </w:r>
      <w:proofErr w:type="spellStart"/>
      <w:r w:rsidRPr="00B671C0">
        <w:rPr>
          <w:color w:val="000000" w:themeColor="text1"/>
        </w:rPr>
        <w:t>строповку</w:t>
      </w:r>
      <w:proofErr w:type="spellEnd"/>
      <w:r w:rsidRPr="00B671C0">
        <w:rPr>
          <w:color w:val="000000" w:themeColor="text1"/>
        </w:rPr>
        <w:t xml:space="preserve"> или опору, исключающую возможнос</w:t>
      </w:r>
      <w:r w:rsidR="00D11D0C">
        <w:rPr>
          <w:color w:val="000000" w:themeColor="text1"/>
        </w:rPr>
        <w:t>ть падения груза (части груза).</w:t>
      </w:r>
    </w:p>
    <w:p w:rsidR="00B671C0" w:rsidRPr="00B671C0" w:rsidRDefault="00B671C0" w:rsidP="00D11D0C">
      <w:pPr>
        <w:pStyle w:val="a4"/>
        <w:shd w:val="clear" w:color="auto" w:fill="FFFFFF"/>
        <w:spacing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187. Масса груза, подлежащего подъему, должна быть определена до </w:t>
      </w:r>
      <w:r w:rsidR="00D11D0C">
        <w:rPr>
          <w:color w:val="000000" w:themeColor="text1"/>
        </w:rPr>
        <w:t>начала его подъема.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188. Нагрузка на грузоподъемные механизмы и съемные грузозахватные приспособления не должна</w:t>
      </w:r>
      <w:r w:rsidR="00D11D0C">
        <w:rPr>
          <w:color w:val="000000" w:themeColor="text1"/>
        </w:rPr>
        <w:t xml:space="preserve"> превышать их грузоподъемности.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189. Для грузов, у которых имеются петли, цапфы, рымы, разрабатываются схемы их </w:t>
      </w:r>
      <w:proofErr w:type="spellStart"/>
      <w:r w:rsidRPr="00B671C0">
        <w:rPr>
          <w:color w:val="000000" w:themeColor="text1"/>
        </w:rPr>
        <w:t>строповки</w:t>
      </w:r>
      <w:proofErr w:type="spellEnd"/>
      <w:r w:rsidRPr="00B671C0">
        <w:rPr>
          <w:color w:val="000000" w:themeColor="text1"/>
        </w:rPr>
        <w:t xml:space="preserve">. Для грузов, не имеющих таких устройств, разрабатываются способы </w:t>
      </w:r>
      <w:proofErr w:type="spellStart"/>
      <w:r w:rsidRPr="00B671C0">
        <w:rPr>
          <w:color w:val="000000" w:themeColor="text1"/>
        </w:rPr>
        <w:t>строповки</w:t>
      </w:r>
      <w:proofErr w:type="spellEnd"/>
      <w:r w:rsidRPr="00B671C0">
        <w:rPr>
          <w:color w:val="000000" w:themeColor="text1"/>
        </w:rPr>
        <w:t xml:space="preserve">, которые должны быть указаны в ППР на высоте. Схемы </w:t>
      </w:r>
      <w:proofErr w:type="spellStart"/>
      <w:r w:rsidRPr="00B671C0">
        <w:rPr>
          <w:color w:val="000000" w:themeColor="text1"/>
        </w:rPr>
        <w:t>строповки</w:t>
      </w:r>
      <w:proofErr w:type="spellEnd"/>
      <w:r w:rsidRPr="00B671C0">
        <w:rPr>
          <w:color w:val="000000" w:themeColor="text1"/>
        </w:rPr>
        <w:t xml:space="preserve"> наиболее часто встречающихся грузов </w:t>
      </w:r>
      <w:r w:rsidR="00D11D0C">
        <w:rPr>
          <w:color w:val="000000" w:themeColor="text1"/>
        </w:rPr>
        <w:t>вывешиваются на рабочих местах.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190. </w:t>
      </w:r>
      <w:proofErr w:type="spellStart"/>
      <w:r w:rsidRPr="00B671C0">
        <w:rPr>
          <w:color w:val="000000" w:themeColor="text1"/>
        </w:rPr>
        <w:t>Строповка</w:t>
      </w:r>
      <w:proofErr w:type="spellEnd"/>
      <w:r w:rsidRPr="00B671C0">
        <w:rPr>
          <w:color w:val="000000" w:themeColor="text1"/>
        </w:rPr>
        <w:t xml:space="preserve"> поднимаемого груза за выступы, штурвалы, штуцера и другие устройства, не рассчитанные д</w:t>
      </w:r>
      <w:r w:rsidR="00D11D0C">
        <w:rPr>
          <w:color w:val="000000" w:themeColor="text1"/>
        </w:rPr>
        <w:t>ля его подъема,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191. Длинномерные грузы (балки, колонны) при подъеме и спуске должны направляться с использован</w:t>
      </w:r>
      <w:r w:rsidR="00D11D0C">
        <w:rPr>
          <w:color w:val="000000" w:themeColor="text1"/>
        </w:rPr>
        <w:t>ием канатных, тросовых оттяжек.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192. При приеме или отправлении груза с лестничных и других площадок работы организуются так и площадки оборудуются таким образом, чтобы исключалась необходимость работникам наклоняться</w:t>
      </w:r>
      <w:r w:rsidR="00D11D0C">
        <w:rPr>
          <w:color w:val="000000" w:themeColor="text1"/>
        </w:rPr>
        <w:t xml:space="preserve"> наружу за ограждения площадок.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193.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</w:t>
      </w:r>
      <w:r w:rsidR="00D11D0C">
        <w:rPr>
          <w:color w:val="000000" w:themeColor="text1"/>
        </w:rPr>
        <w:t>в при подъеме единичных грузов.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194. Из зоны работ по подъему и перемещению грузов должны быть удалены лица, не имеющие прямого от</w:t>
      </w:r>
      <w:r w:rsidR="00D11D0C">
        <w:rPr>
          <w:color w:val="000000" w:themeColor="text1"/>
        </w:rPr>
        <w:t>ношения к производимым работам.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195. В зоне перемещения грузов все проемы должны быть закрыты или ограждены и должны быть вывешены пред</w:t>
      </w:r>
      <w:r w:rsidR="00D11D0C">
        <w:rPr>
          <w:color w:val="000000" w:themeColor="text1"/>
        </w:rPr>
        <w:t>упреждающие знаки безопасности.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196.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стропов из-под груза на месте его установки необхо</w:t>
      </w:r>
      <w:r w:rsidR="00D11D0C">
        <w:rPr>
          <w:color w:val="000000" w:themeColor="text1"/>
        </w:rPr>
        <w:t>димо уложить прочные подкладки.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197. Опускать грузы на перекрытия, опоры и площадки без предварительной проверки прочности несу</w:t>
      </w:r>
      <w:r w:rsidR="00D11D0C">
        <w:rPr>
          <w:color w:val="000000" w:themeColor="text1"/>
        </w:rPr>
        <w:t>щих конструкций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198. Не допускается при рабо</w:t>
      </w:r>
      <w:r w:rsidR="00D11D0C">
        <w:rPr>
          <w:color w:val="000000" w:themeColor="text1"/>
        </w:rPr>
        <w:t>те грузоподъемными механизмами: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а) оставлят</w:t>
      </w:r>
      <w:r w:rsidR="00D11D0C">
        <w:rPr>
          <w:color w:val="000000" w:themeColor="text1"/>
        </w:rPr>
        <w:t>ь груз в подвешенном состоянии;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б) поднимать, опускать, перемещать людей не предназначенными для этих цел</w:t>
      </w:r>
      <w:r w:rsidR="00D11D0C">
        <w:rPr>
          <w:color w:val="000000" w:themeColor="text1"/>
        </w:rPr>
        <w:t>ей грузоподъемными механизмами;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производить подъем, перемещение грузов при недостаточной освещенности;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г) подтаскивать груз при наклон</w:t>
      </w:r>
      <w:r w:rsidR="00D11D0C">
        <w:rPr>
          <w:color w:val="000000" w:themeColor="text1"/>
        </w:rPr>
        <w:t>ном положении грузовых канатов;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д) поднимать груз, масса которого превышает грузоподъемность механизма, поднимать примерзший или защемленны</w:t>
      </w:r>
      <w:r w:rsidR="00D11D0C">
        <w:rPr>
          <w:color w:val="000000" w:themeColor="text1"/>
        </w:rPr>
        <w:t>й груз, груз неизвестной массы;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е) оттягивать груз во время его подъема, перемещения или опускания, а также выравнивать ег</w:t>
      </w:r>
      <w:r w:rsidR="00D11D0C">
        <w:rPr>
          <w:color w:val="000000" w:themeColor="text1"/>
        </w:rPr>
        <w:t>о положение собственной массой;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ж) освобождать с помощью грузоподъемного механизма защемленные гру</w:t>
      </w:r>
      <w:r w:rsidR="00D11D0C">
        <w:rPr>
          <w:color w:val="000000" w:themeColor="text1"/>
        </w:rPr>
        <w:t>зом стропы, канаты, цепи;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з) работать с неисправными или выведенными из строя приборами безопасности и тормозной сист</w:t>
      </w:r>
      <w:r w:rsidR="00D11D0C">
        <w:rPr>
          <w:color w:val="000000" w:themeColor="text1"/>
        </w:rPr>
        <w:t>емы.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199. В случае неисправности механизма, когда нельзя опустить груз, место под подвешенным грузом ограждается и вывешиваются плакаты "</w:t>
      </w:r>
      <w:r w:rsidR="00D11D0C">
        <w:rPr>
          <w:color w:val="000000" w:themeColor="text1"/>
        </w:rPr>
        <w:t>Опасная зона", "Проход закрыт".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200. Перед подъемом груз необходимо приподнять на высоту не более 300 мм для проверки правильности </w:t>
      </w:r>
      <w:proofErr w:type="spellStart"/>
      <w:r w:rsidRPr="00B671C0">
        <w:rPr>
          <w:color w:val="000000" w:themeColor="text1"/>
        </w:rPr>
        <w:t>строповки</w:t>
      </w:r>
      <w:proofErr w:type="spellEnd"/>
      <w:r w:rsidRPr="00B671C0">
        <w:rPr>
          <w:color w:val="000000" w:themeColor="text1"/>
        </w:rPr>
        <w:t xml:space="preserve">, равномерности натяжения 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</w:t>
      </w:r>
      <w:proofErr w:type="spellStart"/>
      <w:r w:rsidRPr="00B671C0">
        <w:rPr>
          <w:color w:val="000000" w:themeColor="text1"/>
        </w:rPr>
        <w:t>стр</w:t>
      </w:r>
      <w:r w:rsidR="00D11D0C">
        <w:rPr>
          <w:color w:val="000000" w:themeColor="text1"/>
        </w:rPr>
        <w:t>оповки</w:t>
      </w:r>
      <w:proofErr w:type="spellEnd"/>
      <w:r w:rsidR="00D11D0C">
        <w:rPr>
          <w:color w:val="000000" w:themeColor="text1"/>
        </w:rPr>
        <w:t xml:space="preserve"> груз должен быть опущен.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201. Подъем груза необходимо производить плавно, без рывков и раскачивания, не допуская его задевания за окружающие предметы, не</w:t>
      </w:r>
      <w:r w:rsidR="00D11D0C">
        <w:rPr>
          <w:color w:val="000000" w:themeColor="text1"/>
        </w:rPr>
        <w:t xml:space="preserve"> допуская закручивания стропов.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202. При работе с лебедками с ручным ры</w:t>
      </w:r>
      <w:r w:rsidR="00D11D0C">
        <w:rPr>
          <w:color w:val="000000" w:themeColor="text1"/>
        </w:rPr>
        <w:t>чажным приводом не допускается: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а) находиться в плоскости качания рычага</w:t>
      </w:r>
      <w:r w:rsidR="00D11D0C">
        <w:rPr>
          <w:color w:val="000000" w:themeColor="text1"/>
        </w:rPr>
        <w:t xml:space="preserve"> и под поднимаемым грузом;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б) применять удлиненный (против штатного) рычаг;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переводить рычаг из одного крайн</w:t>
      </w:r>
      <w:r w:rsidR="00D11D0C">
        <w:rPr>
          <w:color w:val="000000" w:themeColor="text1"/>
        </w:rPr>
        <w:t xml:space="preserve">его положения </w:t>
      </w:r>
      <w:proofErr w:type="gramStart"/>
      <w:r w:rsidR="00D11D0C">
        <w:rPr>
          <w:color w:val="000000" w:themeColor="text1"/>
        </w:rPr>
        <w:t>в другое рывками</w:t>
      </w:r>
      <w:proofErr w:type="gramEnd"/>
      <w:r w:rsidR="00D11D0C">
        <w:rPr>
          <w:color w:val="000000" w:themeColor="text1"/>
        </w:rPr>
        <w:t>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203.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</w:t>
      </w:r>
      <w:r w:rsidR="00D11D0C">
        <w:rPr>
          <w:color w:val="000000" w:themeColor="text1"/>
        </w:rPr>
        <w:t>жны находиться на одной прямой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204. Эксплуатация р</w:t>
      </w:r>
      <w:r w:rsidR="00D11D0C">
        <w:rPr>
          <w:color w:val="000000" w:themeColor="text1"/>
        </w:rPr>
        <w:t>ычажных лебедок не допускается: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а) при проскальзывании каната во время изменения направления </w:t>
      </w:r>
      <w:r w:rsidR="00D11D0C">
        <w:rPr>
          <w:color w:val="000000" w:themeColor="text1"/>
        </w:rPr>
        <w:t>движения рукоятки прямого хода;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б) при недостаточном п</w:t>
      </w:r>
      <w:r w:rsidR="00D11D0C">
        <w:rPr>
          <w:color w:val="000000" w:themeColor="text1"/>
        </w:rPr>
        <w:t>ротягивании каната за один ход;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при свободном проходе кана</w:t>
      </w:r>
      <w:r w:rsidR="00D11D0C">
        <w:rPr>
          <w:color w:val="000000" w:themeColor="text1"/>
        </w:rPr>
        <w:t>та в сжимах тягового механизма;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г) при резке предохрани</w:t>
      </w:r>
      <w:r w:rsidR="00D11D0C">
        <w:rPr>
          <w:color w:val="000000" w:themeColor="text1"/>
        </w:rPr>
        <w:t>тельных штифтов или фиксаторов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205. Место установки, способ крепления лебедок, а также расположение блоков должны быть указаны в</w:t>
      </w:r>
      <w:r w:rsidR="00D11D0C">
        <w:rPr>
          <w:color w:val="000000" w:themeColor="text1"/>
        </w:rPr>
        <w:t xml:space="preserve"> ППР на высоте.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206. Место установки лебедки необходимо выбирать </w:t>
      </w:r>
      <w:r w:rsidR="00D11D0C">
        <w:rPr>
          <w:color w:val="000000" w:themeColor="text1"/>
        </w:rPr>
        <w:t>исходя из следующих требований: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а) лебедка должна находиться вне зоны производства работ </w:t>
      </w:r>
      <w:r w:rsidR="00D11D0C">
        <w:rPr>
          <w:color w:val="000000" w:themeColor="text1"/>
        </w:rPr>
        <w:t>по подъему и перемещению груза;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б) место установки лебедки должно обеспечивать обзор зоны работы и визуальное наблюдение за под</w:t>
      </w:r>
      <w:r w:rsidR="00D11D0C">
        <w:rPr>
          <w:color w:val="000000" w:themeColor="text1"/>
        </w:rPr>
        <w:t>нимаемым (перемещаемым) грузом;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в) должно быть обеспечено надежное закрепление лебедки, крепление и правильное направление нам</w:t>
      </w:r>
      <w:r w:rsidR="00D11D0C">
        <w:rPr>
          <w:color w:val="000000" w:themeColor="text1"/>
        </w:rPr>
        <w:t>отки каната на барабан лебедки;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г) канат, идущий к лебедке, не должен пересек</w:t>
      </w:r>
      <w:r w:rsidR="00D11D0C">
        <w:rPr>
          <w:color w:val="000000" w:themeColor="text1"/>
        </w:rPr>
        <w:t>ать дорог и проходов для людей.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При этом диаметр и число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</w:t>
      </w:r>
      <w:r w:rsidR="00D11D0C">
        <w:rPr>
          <w:color w:val="000000" w:themeColor="text1"/>
        </w:rPr>
        <w:t>риваривать раму не допускается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 установке лебедки на земле ее необходимо крепить за якорь или через упор с противовесом. Устойчивость лебед</w:t>
      </w:r>
      <w:r w:rsidR="00D11D0C">
        <w:rPr>
          <w:color w:val="000000" w:themeColor="text1"/>
        </w:rPr>
        <w:t>ки должна проверяться расчетом.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 два раза. Балласт закрепляется на раме лебедки. Количество витков каната на барабане лебедки при нижнем положении г</w:t>
      </w:r>
      <w:r w:rsidR="00D11D0C">
        <w:rPr>
          <w:color w:val="000000" w:themeColor="text1"/>
        </w:rPr>
        <w:t>руза должно быть не менее двух.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Приваривать ручные рычажные лебедки к площадкам для обслуживания оборудования, крепить их к трубопроводам</w:t>
      </w:r>
      <w:r w:rsidR="00D11D0C">
        <w:rPr>
          <w:color w:val="000000" w:themeColor="text1"/>
        </w:rPr>
        <w:t xml:space="preserve"> и их подвескам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Для уменьшения опрокидывающего момента, действующего на лебедку, канат должен подходить к барабану снизу, а его набегающая ветвь должна быть по возможности близка к горизонтальному положению и не более чем на 2° отклоняться от плоскости, перпендикулярной оси барабана и равноотстоящей от его реборд, что может обеспечивать</w:t>
      </w:r>
      <w:r w:rsidR="00D11D0C">
        <w:rPr>
          <w:color w:val="000000" w:themeColor="text1"/>
        </w:rPr>
        <w:t>ся применением отводных блоков.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207. Лебедки, при осмотре которых обнаружены де</w:t>
      </w:r>
      <w:r w:rsidR="00D11D0C">
        <w:rPr>
          <w:color w:val="000000" w:themeColor="text1"/>
        </w:rPr>
        <w:t>фекты, к работе не допускаются.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Не допускается работа лебедок: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а</w:t>
      </w:r>
      <w:r w:rsidR="00B671C0" w:rsidRPr="00B671C0">
        <w:rPr>
          <w:color w:val="000000" w:themeColor="text1"/>
        </w:rPr>
        <w:t>) при ненадежном закреплении лебедки на рабочем месте;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б) при неисправности тормозов;</w:t>
      </w:r>
    </w:p>
    <w:p w:rsidR="00B671C0" w:rsidRPr="00B671C0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в) при неисправности привода;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г) при</w:t>
      </w:r>
      <w:r w:rsidR="00D11D0C">
        <w:rPr>
          <w:color w:val="000000" w:themeColor="text1"/>
        </w:rPr>
        <w:t xml:space="preserve"> отсутствии ограждения привода;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д) при ненадежном закреплении каната на барабане или непра</w:t>
      </w:r>
      <w:r w:rsidR="00D11D0C">
        <w:rPr>
          <w:color w:val="000000" w:themeColor="text1"/>
        </w:rPr>
        <w:t>вильной его навивке на барабан.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208. Не допускаются ручное управление лебедкой без рукавиц, ремонт или подтяжка крепежных д</w:t>
      </w:r>
      <w:r w:rsidR="00D11D0C">
        <w:rPr>
          <w:color w:val="000000" w:themeColor="text1"/>
        </w:rPr>
        <w:t>еталей во время работы лебедки.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209. Канаты в местах присоединения их к люльке и барабану лебедки должны быть прочно закреплены. Движение канатов при подъеме и опускании люлек должно быть свободным. Трение канатов о выступаю</w:t>
      </w:r>
      <w:r w:rsidR="00D11D0C">
        <w:rPr>
          <w:color w:val="000000" w:themeColor="text1"/>
        </w:rPr>
        <w:t>щие конструкции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210. Количество работников, обслуживающих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</w:t>
      </w:r>
      <w:r w:rsidR="00D11D0C">
        <w:rPr>
          <w:color w:val="000000" w:themeColor="text1"/>
        </w:rPr>
        <w:t>ри кратковременном приложении).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211.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</w:t>
      </w:r>
      <w:r w:rsidR="00D11D0C">
        <w:rPr>
          <w:color w:val="000000" w:themeColor="text1"/>
        </w:rPr>
        <w:t>можения должен быть не менее 2.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212. Применение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</w:t>
      </w:r>
      <w:r w:rsidR="00D11D0C">
        <w:rPr>
          <w:color w:val="000000" w:themeColor="text1"/>
        </w:rPr>
        <w:t xml:space="preserve"> подъема людей,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213. Тали должны соответство</w:t>
      </w:r>
      <w:r w:rsidR="00D11D0C">
        <w:rPr>
          <w:color w:val="000000" w:themeColor="text1"/>
        </w:rPr>
        <w:t>вать установленным требованиям.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214. Корпус кнопочного аппарата управления тали, управляемой с пола, выполняется из изоляционного материала либо должен быть заземлен не менее чем двумя проводниками. В качестве одного из заземляющих проводников может быть использован трос, на кото</w:t>
      </w:r>
      <w:r w:rsidR="00D11D0C">
        <w:rPr>
          <w:color w:val="000000" w:themeColor="text1"/>
        </w:rPr>
        <w:t>ром подвешен кнопочный аппарат.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безопасном расстоянии от поднимаемого груза. При расположении аппарата управления ниже 0,5 м от пола его следует подвешивать на крючок, укрепленный на тро</w:t>
      </w:r>
      <w:r w:rsidR="00D11D0C">
        <w:rPr>
          <w:color w:val="000000" w:themeColor="text1"/>
        </w:rPr>
        <w:t>се на высоте 1 - 1,5 м от пола.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215. Механизм подъема ручных талей должен быть снабжен тормозом, обеспечивающим плавное опускание груза под действием силы тяжести и остановку груза в любо</w:t>
      </w:r>
      <w:r w:rsidR="00D11D0C">
        <w:rPr>
          <w:color w:val="000000" w:themeColor="text1"/>
        </w:rPr>
        <w:t>й момент подъема или опускания.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216. Концевые выключатели электрической тали должны обеспечивать остановку механизма подъема груза так, чтобы зазор между грузозахватным орган</w:t>
      </w:r>
      <w:r w:rsidR="00D11D0C">
        <w:rPr>
          <w:color w:val="000000" w:themeColor="text1"/>
        </w:rPr>
        <w:t>ом и упором был не менее 50 мм.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>217. При подъеме груза доводить грузозахватный орган (обойму крюка) до концевого выключателя и пользоваться им для автоматической остановки ме</w:t>
      </w:r>
      <w:r w:rsidR="00D11D0C">
        <w:rPr>
          <w:color w:val="000000" w:themeColor="text1"/>
        </w:rPr>
        <w:t>ханизма подъема не допускается.</w:t>
      </w:r>
    </w:p>
    <w:p w:rsidR="00B671C0" w:rsidRPr="00B671C0" w:rsidRDefault="00B671C0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lastRenderedPageBreak/>
        <w:t>218. Электрические тали должны соответствовать</w:t>
      </w:r>
      <w:r w:rsidR="00D11D0C">
        <w:rPr>
          <w:color w:val="000000" w:themeColor="text1"/>
        </w:rPr>
        <w:t xml:space="preserve"> установленным требованиям. &lt;2&gt;</w:t>
      </w:r>
    </w:p>
    <w:p w:rsidR="00B671C0" w:rsidRDefault="00B671C0" w:rsidP="00D11D0C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B671C0">
        <w:rPr>
          <w:color w:val="000000" w:themeColor="text1"/>
        </w:rPr>
        <w:t xml:space="preserve">(п. 218 в ред. </w:t>
      </w:r>
      <w:proofErr w:type="spellStart"/>
      <w:r w:rsidRPr="00B671C0">
        <w:rPr>
          <w:color w:val="000000" w:themeColor="text1"/>
        </w:rPr>
        <w:t>ПриказаМинтруда</w:t>
      </w:r>
      <w:proofErr w:type="spellEnd"/>
      <w:r w:rsidRPr="00B671C0">
        <w:rPr>
          <w:color w:val="000000" w:themeColor="text1"/>
        </w:rPr>
        <w:t xml:space="preserve"> России от 17.06.2015 N 383н)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219. Техническое освидетельствование талей проводится нагрузками и в сроки, </w:t>
      </w:r>
      <w:r>
        <w:rPr>
          <w:color w:val="000000" w:themeColor="text1"/>
        </w:rPr>
        <w:t>которые указаны в документации.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220. Состояние талей проверяет</w:t>
      </w:r>
      <w:r>
        <w:rPr>
          <w:color w:val="000000" w:themeColor="text1"/>
        </w:rPr>
        <w:t>ся перед каждым их применением.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221. </w:t>
      </w:r>
      <w:proofErr w:type="spellStart"/>
      <w:r w:rsidRPr="00D11D0C">
        <w:rPr>
          <w:color w:val="000000" w:themeColor="text1"/>
        </w:rPr>
        <w:t>Подтаскивание</w:t>
      </w:r>
      <w:proofErr w:type="spellEnd"/>
      <w:r w:rsidRPr="00D11D0C">
        <w:rPr>
          <w:color w:val="000000" w:themeColor="text1"/>
        </w:rPr>
        <w:t xml:space="preserve"> груза крючком или оттяжка поднимаемого груза электрическими талями не допускается. Отклонение грузового каната от вертикали при подъеме груза </w:t>
      </w:r>
      <w:r>
        <w:rPr>
          <w:color w:val="000000" w:themeColor="text1"/>
        </w:rPr>
        <w:t>допускается не более чем на 5°.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222. При сборке полиспастов и при подъеме груза необходимо следить за тем, чтобы подвижные и неподвижные обоймы были параллельны друг другу. Косое положение одного блока относительно другого может привести к</w:t>
      </w:r>
      <w:r>
        <w:rPr>
          <w:color w:val="000000" w:themeColor="text1"/>
        </w:rPr>
        <w:t xml:space="preserve"> соскальзыванию каната с блока.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223. Рекомендуемые узлы и полиспасты, используемые при транспортировке грузов, предусмот</w:t>
      </w:r>
      <w:r>
        <w:rPr>
          <w:color w:val="000000" w:themeColor="text1"/>
        </w:rPr>
        <w:t>рены приложении N 17к Правилам.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224. Тяговый (сбегающий) конец каната должен быть направлен к лебедке так, чтобы он не выз</w:t>
      </w:r>
      <w:r>
        <w:rPr>
          <w:color w:val="000000" w:themeColor="text1"/>
        </w:rPr>
        <w:t>ывал перекоса блока полиспаста.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225. Отводные блоки рекомендуется применять разъемной конструкции, позволяющей </w:t>
      </w:r>
      <w:proofErr w:type="spellStart"/>
      <w:r w:rsidRPr="00D11D0C">
        <w:rPr>
          <w:color w:val="000000" w:themeColor="text1"/>
        </w:rPr>
        <w:t>запасовывать</w:t>
      </w:r>
      <w:proofErr w:type="spellEnd"/>
      <w:r w:rsidRPr="00D11D0C">
        <w:rPr>
          <w:color w:val="000000" w:themeColor="text1"/>
        </w:rPr>
        <w:t xml:space="preserve"> канат в блок в любом месте по его длине. Располагать отводные блоки необходимо так, чтобы проходящий через них тяговый конец каната не имел косог</w:t>
      </w:r>
      <w:r>
        <w:rPr>
          <w:color w:val="000000" w:themeColor="text1"/>
        </w:rPr>
        <w:t xml:space="preserve">о </w:t>
      </w:r>
      <w:proofErr w:type="spellStart"/>
      <w:r>
        <w:rPr>
          <w:color w:val="000000" w:themeColor="text1"/>
        </w:rPr>
        <w:t>набегания</w:t>
      </w:r>
      <w:proofErr w:type="spellEnd"/>
      <w:r>
        <w:rPr>
          <w:color w:val="000000" w:themeColor="text1"/>
        </w:rPr>
        <w:t xml:space="preserve"> на блок полиспаста.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226. Применять при оснастке полиспастов блоки разной г</w:t>
      </w:r>
      <w:r>
        <w:rPr>
          <w:color w:val="000000" w:themeColor="text1"/>
        </w:rPr>
        <w:t>рузоподъемности не допускается.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227.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1 - 3 м</w:t>
      </w:r>
      <w:r>
        <w:rPr>
          <w:color w:val="000000" w:themeColor="text1"/>
        </w:rPr>
        <w:t>м.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228. При подвешивании верхних неподвижных блоков полиспастов необходимо избегать бокового </w:t>
      </w:r>
      <w:proofErr w:type="spellStart"/>
      <w:r w:rsidRPr="00D11D0C">
        <w:rPr>
          <w:color w:val="000000" w:themeColor="text1"/>
        </w:rPr>
        <w:t>опирания</w:t>
      </w:r>
      <w:proofErr w:type="spellEnd"/>
      <w:r w:rsidRPr="00D11D0C">
        <w:rPr>
          <w:color w:val="000000" w:themeColor="text1"/>
        </w:rPr>
        <w:t xml:space="preserve"> обоймы верхнего блока на ригель или балку. Перекос роликов верхнего блока по отн</w:t>
      </w:r>
      <w:r>
        <w:rPr>
          <w:color w:val="000000" w:themeColor="text1"/>
        </w:rPr>
        <w:t>ошению к канату не допускается.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229. При оснастке полиспастов должны соб</w:t>
      </w:r>
      <w:r>
        <w:rPr>
          <w:color w:val="000000" w:themeColor="text1"/>
        </w:rPr>
        <w:t>людаться следующие требования: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при четном числе ниток полиспаста конец каната следуе</w:t>
      </w:r>
      <w:r>
        <w:rPr>
          <w:color w:val="000000" w:themeColor="text1"/>
        </w:rPr>
        <w:t>т крепить к неподвижному блоку;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б) при нечетном числе ниток полиспаста конец каната след</w:t>
      </w:r>
      <w:r>
        <w:rPr>
          <w:color w:val="000000" w:themeColor="text1"/>
        </w:rPr>
        <w:t>ует крепить к подвижному блоку.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230. Технические освидетельствования блоков и полиспастов проводятся нагрузками, указанным</w:t>
      </w:r>
      <w:r>
        <w:rPr>
          <w:color w:val="000000" w:themeColor="text1"/>
        </w:rPr>
        <w:t>и в документации производителя.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231. Требования безопасности к канатам, стр</w:t>
      </w:r>
      <w:r>
        <w:rPr>
          <w:color w:val="000000" w:themeColor="text1"/>
        </w:rPr>
        <w:t>опам грузоподъемных механизмов: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канаты, стропы должны соответство</w:t>
      </w:r>
      <w:r>
        <w:rPr>
          <w:color w:val="000000" w:themeColor="text1"/>
        </w:rPr>
        <w:t>вать установленным требованиям;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lastRenderedPageBreak/>
        <w:t>б) при работе необходимо следить за тем, чтобы канат не касался других канатов, острых краев груза, частей оборудования, не имел чрезмерных перегибов, в том числе на блок</w:t>
      </w:r>
      <w:r>
        <w:rPr>
          <w:color w:val="000000" w:themeColor="text1"/>
        </w:rPr>
        <w:t>ах и барабанах малого диаметра;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в) крепление каната непосредственно к проушинам, серьгам и р</w:t>
      </w:r>
      <w:r>
        <w:rPr>
          <w:color w:val="000000" w:themeColor="text1"/>
        </w:rPr>
        <w:t>амам без коушей не допускается;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г) применение канатов, имеющих переломы, узлы, обрыв нитей (для синтетических) или проволок (для стальных) и износ бол</w:t>
      </w:r>
      <w:r>
        <w:rPr>
          <w:color w:val="000000" w:themeColor="text1"/>
        </w:rPr>
        <w:t>ее допустимого, не допускается;</w:t>
      </w:r>
    </w:p>
    <w:p w:rsidR="00D11D0C" w:rsidRPr="00D11D0C" w:rsidRDefault="00D11D0C" w:rsidP="00D11D0C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д) сращивание (</w:t>
      </w:r>
      <w:proofErr w:type="spellStart"/>
      <w:r w:rsidRPr="00D11D0C">
        <w:rPr>
          <w:color w:val="000000" w:themeColor="text1"/>
        </w:rPr>
        <w:t>счаливание</w:t>
      </w:r>
      <w:proofErr w:type="spellEnd"/>
      <w:r w:rsidRPr="00D11D0C">
        <w:rPr>
          <w:color w:val="000000" w:themeColor="text1"/>
        </w:rPr>
        <w:t xml:space="preserve">) грузовых канатов не допускается. Другие канаты можно счаливать только на участке, где исключается возможность </w:t>
      </w:r>
      <w:proofErr w:type="spellStart"/>
      <w:r w:rsidRPr="00D11D0C">
        <w:rPr>
          <w:color w:val="000000" w:themeColor="text1"/>
        </w:rPr>
        <w:t>набега</w:t>
      </w:r>
      <w:r>
        <w:rPr>
          <w:color w:val="000000" w:themeColor="text1"/>
        </w:rPr>
        <w:t>ния</w:t>
      </w:r>
      <w:proofErr w:type="spellEnd"/>
      <w:r>
        <w:rPr>
          <w:color w:val="000000" w:themeColor="text1"/>
        </w:rPr>
        <w:t xml:space="preserve"> каната на блок или барабан;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е) петли стропов должны быть выполнены с применением коушей путем </w:t>
      </w:r>
      <w:proofErr w:type="spellStart"/>
      <w:r w:rsidRPr="00D11D0C">
        <w:rPr>
          <w:color w:val="000000" w:themeColor="text1"/>
        </w:rPr>
        <w:t>заплетки</w:t>
      </w:r>
      <w:proofErr w:type="spellEnd"/>
      <w:r w:rsidRPr="00D11D0C">
        <w:rPr>
          <w:color w:val="000000" w:themeColor="text1"/>
        </w:rPr>
        <w:t xml:space="preserve"> свободного конца каната, установки зажимов, другим проверенным способо</w:t>
      </w:r>
      <w:r>
        <w:rPr>
          <w:color w:val="000000" w:themeColor="text1"/>
        </w:rPr>
        <w:t>м по установленным требованиям.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232. Работать с канат</w:t>
      </w:r>
      <w:r>
        <w:rPr>
          <w:color w:val="000000" w:themeColor="text1"/>
        </w:rPr>
        <w:t xml:space="preserve">ами </w:t>
      </w:r>
      <w:proofErr w:type="gramStart"/>
      <w:r>
        <w:rPr>
          <w:color w:val="000000" w:themeColor="text1"/>
        </w:rPr>
        <w:t>без СИЗ рук</w:t>
      </w:r>
      <w:proofErr w:type="gramEnd"/>
      <w:r>
        <w:rPr>
          <w:color w:val="000000" w:themeColor="text1"/>
        </w:rPr>
        <w:t xml:space="preserve"> не допускается.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233. Стальные канаты, которыми оснащены грузоподъемные механизмы, проходят технические освидетельствования, включая испытания под нагрузкой, совместно с этими механизмам</w:t>
      </w:r>
      <w:r>
        <w:rPr>
          <w:color w:val="000000" w:themeColor="text1"/>
        </w:rPr>
        <w:t>и.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234.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235. Хранить синтетические канаты и стропы следует в закрытых сухих помещениях, защищенных от прямых солнечных лучей, масла, бензина, керосина и других растворителей, в подвешенном состоянии или на деревянных стеллажах на расстоянии не мене</w:t>
      </w:r>
      <w:r>
        <w:rPr>
          <w:color w:val="000000" w:themeColor="text1"/>
        </w:rPr>
        <w:t>е 1 м от отопительных приборов.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236. Т</w:t>
      </w:r>
      <w:r>
        <w:rPr>
          <w:color w:val="000000" w:themeColor="text1"/>
        </w:rPr>
        <w:t>ребования безопасности к цепям: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пластинчатые, сварные и штампованные цепи, используемые как грузовые и для изготовления стропов, должны соответство</w:t>
      </w:r>
      <w:r>
        <w:rPr>
          <w:color w:val="000000" w:themeColor="text1"/>
        </w:rPr>
        <w:t>вать установленным требованиям;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б) коэффициент запаса прочности пластинчатых цепей, применяемых в грузоподъемных машинах, должен быть не менее 5 при машинном прив</w:t>
      </w:r>
      <w:r>
        <w:rPr>
          <w:color w:val="000000" w:themeColor="text1"/>
        </w:rPr>
        <w:t>оде и не менее 3 - при ручном;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в) коэффициент запаса прочности сварных и </w:t>
      </w:r>
      <w:proofErr w:type="gramStart"/>
      <w:r w:rsidRPr="00D11D0C">
        <w:rPr>
          <w:color w:val="000000" w:themeColor="text1"/>
        </w:rPr>
        <w:t>штампованных грузовых цепей</w:t>
      </w:r>
      <w:proofErr w:type="gramEnd"/>
      <w:r w:rsidRPr="00D11D0C">
        <w:rPr>
          <w:color w:val="000000" w:themeColor="text1"/>
        </w:rPr>
        <w:t xml:space="preserve"> и цепей для стропов должен быть не ме</w:t>
      </w:r>
      <w:r>
        <w:rPr>
          <w:color w:val="000000" w:themeColor="text1"/>
        </w:rPr>
        <w:t>ньше указанного в документации;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г) сращивание цепей допускается путем электро- или кузнечно-горновой сварки новых вставленных звеньев или с помощью специальных соединительных звеньев; после сращивания цепь осматривается и испытывается нагрузкой </w:t>
      </w:r>
      <w:r>
        <w:rPr>
          <w:color w:val="000000" w:themeColor="text1"/>
        </w:rPr>
        <w:t>в соответствии с документацией.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Требования по охран</w:t>
      </w:r>
      <w:r>
        <w:rPr>
          <w:color w:val="000000" w:themeColor="text1"/>
        </w:rPr>
        <w:t>е труда при монтаже и демонтаже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на высоте стальны</w:t>
      </w:r>
      <w:r>
        <w:rPr>
          <w:color w:val="000000" w:themeColor="text1"/>
        </w:rPr>
        <w:t>х и сборных несущих конструкций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237.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приложением N 6к Правилам, должн</w:t>
      </w:r>
      <w:r>
        <w:rPr>
          <w:color w:val="000000" w:themeColor="text1"/>
        </w:rPr>
        <w:t>ы быть отражены: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lastRenderedPageBreak/>
        <w:t>а) спе</w:t>
      </w:r>
      <w:r>
        <w:rPr>
          <w:color w:val="000000" w:themeColor="text1"/>
        </w:rPr>
        <w:t>цифика монтируемых конструкций;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</w:t>
      </w:r>
      <w:r>
        <w:rPr>
          <w:color w:val="000000" w:themeColor="text1"/>
        </w:rPr>
        <w:t>вание в процессе этих операций;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в) указание позиции и расположения ар</w:t>
      </w:r>
      <w:r>
        <w:rPr>
          <w:color w:val="000000" w:themeColor="text1"/>
        </w:rPr>
        <w:t>матуры в элементах конструкции;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г) допустимые нагрузки на </w:t>
      </w:r>
      <w:r>
        <w:rPr>
          <w:color w:val="000000" w:themeColor="text1"/>
        </w:rPr>
        <w:t>элементы и конструкцию в целом;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д) требуемое применение лестниц, настилов, подмостей, платформ, подъемных клетей, монтажных люлек и других аналогичных средств, огражден</w:t>
      </w:r>
      <w:r>
        <w:rPr>
          <w:color w:val="000000" w:themeColor="text1"/>
        </w:rPr>
        <w:t>ий, мобильных рабочих платформ.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238. Подъем несущих конструкций и их частей должен производиться способами, согласно ППР на высоте, искл</w:t>
      </w:r>
      <w:r>
        <w:rPr>
          <w:color w:val="000000" w:themeColor="text1"/>
        </w:rPr>
        <w:t>ючающими их случайное вращение.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Требования по охран</w:t>
      </w:r>
      <w:r>
        <w:rPr>
          <w:color w:val="000000" w:themeColor="text1"/>
        </w:rPr>
        <w:t>е труда при установке и монтаже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на высоте деревянных конструк</w:t>
      </w:r>
      <w:r>
        <w:rPr>
          <w:color w:val="000000" w:themeColor="text1"/>
        </w:rPr>
        <w:t>ций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239. При выполнении плотницких работ на высоте дополнительными опасными и вредными произв</w:t>
      </w:r>
      <w:r>
        <w:rPr>
          <w:color w:val="000000" w:themeColor="text1"/>
        </w:rPr>
        <w:t>одственными факторами являются: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острые кромки, заусенцы и шероховатости на поверхности заготово</w:t>
      </w:r>
      <w:r>
        <w:rPr>
          <w:color w:val="000000" w:themeColor="text1"/>
        </w:rPr>
        <w:t>к, инструментов и оборудования;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б) движущиеся машины и механиз</w:t>
      </w:r>
      <w:r>
        <w:rPr>
          <w:color w:val="000000" w:themeColor="text1"/>
        </w:rPr>
        <w:t>мы;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в) вибрация.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240. Укладка балок междуэтажных и чердачных перекрытий, подбивка потолков, а также укладка накатов с приставных лестниц запрещаются. Указанные работы не</w:t>
      </w:r>
      <w:r>
        <w:rPr>
          <w:color w:val="000000" w:themeColor="text1"/>
        </w:rPr>
        <w:t>обходимо выполнять с подмостей.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241. Щиты или доски временных настилов, уложенные на балки междуэтажных или чердачных перекрытий, необходимо соединять впритык, а место их стыков</w:t>
      </w:r>
      <w:r>
        <w:rPr>
          <w:color w:val="000000" w:themeColor="text1"/>
        </w:rPr>
        <w:t>ания располагать по осям балок.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242. Элементы конструкций следует подавать на место сборки в готовом виде. При установке деревян</w:t>
      </w:r>
      <w:r>
        <w:rPr>
          <w:color w:val="000000" w:themeColor="text1"/>
        </w:rPr>
        <w:t>ных конструкций не допускается: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рубить, тесать, производить иную обработку деталей и пиломатериалов или изготовление деталей конструкций на подмостях и возведенных конструкциях (за исключен</w:t>
      </w:r>
      <w:r>
        <w:rPr>
          <w:color w:val="000000" w:themeColor="text1"/>
        </w:rPr>
        <w:t>ием пригонки деталей по месту);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б) подклинивать стойки лесов и подмостей обрезками досок, кирпичами и </w:t>
      </w:r>
      <w:proofErr w:type="gramStart"/>
      <w:r w:rsidRPr="00D11D0C">
        <w:rPr>
          <w:color w:val="000000" w:themeColor="text1"/>
        </w:rPr>
        <w:t xml:space="preserve">другими нештатными </w:t>
      </w:r>
      <w:r>
        <w:rPr>
          <w:color w:val="000000" w:themeColor="text1"/>
        </w:rPr>
        <w:t>приспособлениями</w:t>
      </w:r>
      <w:proofErr w:type="gramEnd"/>
      <w:r>
        <w:rPr>
          <w:color w:val="000000" w:themeColor="text1"/>
        </w:rPr>
        <w:t xml:space="preserve"> и материалами;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в) ставить подмости, приставные лестницы, стремянки на </w:t>
      </w:r>
      <w:r>
        <w:rPr>
          <w:color w:val="000000" w:themeColor="text1"/>
        </w:rPr>
        <w:t>накаты или на подшивку потолка;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г) ходить и стоять на накатах и потолочной подшивке. Для прохода работников в указанных местах необходимо укладывать на балки временные </w:t>
      </w:r>
      <w:r>
        <w:rPr>
          <w:color w:val="000000" w:themeColor="text1"/>
        </w:rPr>
        <w:t>настилы шириной не менее 0,7 м;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lastRenderedPageBreak/>
        <w:t>д) разбирать леса, подмости и наст</w:t>
      </w:r>
      <w:r>
        <w:rPr>
          <w:color w:val="000000" w:themeColor="text1"/>
        </w:rPr>
        <w:t>илы способом обрушения и валки;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е) накапливать на подмостях пиломатериалы,</w:t>
      </w:r>
      <w:r>
        <w:rPr>
          <w:color w:val="000000" w:themeColor="text1"/>
        </w:rPr>
        <w:t xml:space="preserve"> бревна, обрабатываемые детали.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Требования по охране </w:t>
      </w:r>
      <w:r>
        <w:rPr>
          <w:color w:val="000000" w:themeColor="text1"/>
        </w:rPr>
        <w:t>труда при выполнении кровельных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и других работ на крышах зданий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243. При выполнении кровельных работ должны быть предусмотрены мероприятия, предупреждающие воздействие на работников дополнительных вредных производственных факторов, к ко</w:t>
      </w:r>
      <w:r>
        <w:rPr>
          <w:color w:val="000000" w:themeColor="text1"/>
        </w:rPr>
        <w:t>торым относятся: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острые кромки, заусенцы и шероховатости на поверхностях заготово</w:t>
      </w:r>
      <w:r>
        <w:rPr>
          <w:color w:val="000000" w:themeColor="text1"/>
        </w:rPr>
        <w:t>к, инструментов и оборудования;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б) высок</w:t>
      </w:r>
      <w:r>
        <w:rPr>
          <w:color w:val="000000" w:themeColor="text1"/>
        </w:rPr>
        <w:t>ая температура битумных мастик;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в) </w:t>
      </w:r>
      <w:proofErr w:type="spellStart"/>
      <w:r w:rsidRPr="00D11D0C">
        <w:rPr>
          <w:color w:val="000000" w:themeColor="text1"/>
        </w:rPr>
        <w:t>пожаро</w:t>
      </w:r>
      <w:proofErr w:type="spellEnd"/>
      <w:r w:rsidRPr="00D11D0C">
        <w:rPr>
          <w:color w:val="000000" w:themeColor="text1"/>
        </w:rPr>
        <w:t>- и взрывоопасность применяемых рулонных и мастичных материало</w:t>
      </w:r>
      <w:r>
        <w:rPr>
          <w:color w:val="000000" w:themeColor="text1"/>
        </w:rPr>
        <w:t>в, разбавителей, растворителей;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г) повышенная запыленность и загаз</w:t>
      </w:r>
      <w:r>
        <w:rPr>
          <w:color w:val="000000" w:themeColor="text1"/>
        </w:rPr>
        <w:t>ованность воздуха рабочей зоны;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д) недостато</w:t>
      </w:r>
      <w:r>
        <w:rPr>
          <w:color w:val="000000" w:themeColor="text1"/>
        </w:rPr>
        <w:t>чная освещенность рабочей зоны;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е) опасность поражения электрическим ток</w:t>
      </w:r>
      <w:r>
        <w:rPr>
          <w:color w:val="000000" w:themeColor="text1"/>
        </w:rPr>
        <w:t>ом;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ж) шум и вибрация.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244.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высоте, в технологические карт</w:t>
      </w:r>
      <w:r>
        <w:rPr>
          <w:color w:val="000000" w:themeColor="text1"/>
        </w:rPr>
        <w:t>ы и наряды-допуски.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245. Допуск работников к выполнению кровельных и других работ на крышах зданий производится в соответствии с нарядом-допуском после осмотра ответственным исполнителем работ или мастером совместно с бригадиром несущих конструкций крыши и ограждений и определения и</w:t>
      </w:r>
      <w:r w:rsidR="00AD58FF">
        <w:rPr>
          <w:color w:val="000000" w:themeColor="text1"/>
        </w:rPr>
        <w:t>х состояния и мер безопасности.</w:t>
      </w:r>
    </w:p>
    <w:p w:rsid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246. Перед начал</w:t>
      </w:r>
      <w:r>
        <w:rPr>
          <w:color w:val="000000" w:themeColor="text1"/>
        </w:rPr>
        <w:t>ом выполнения работ необходимо: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а) оградить электросеть и электрооборудование, находящиеся на расстоянии 2,5 м</w:t>
      </w:r>
      <w:r>
        <w:rPr>
          <w:color w:val="000000" w:themeColor="text1"/>
        </w:rPr>
        <w:t xml:space="preserve"> и ближе к месту ведения работ;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б) проверить прочность стропил;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в) определить места установки анкерных устройств, определить трассир</w:t>
      </w:r>
      <w:r>
        <w:rPr>
          <w:color w:val="000000" w:themeColor="text1"/>
        </w:rPr>
        <w:t>овку соединительной подсистемы;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г) выполнить установку анкерных устройс</w:t>
      </w:r>
      <w:r>
        <w:rPr>
          <w:color w:val="000000" w:themeColor="text1"/>
        </w:rPr>
        <w:t>тв и убедиться в их надежности;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д) подготовить переносные стремянки и площадки для передвижения и приема материалов н</w:t>
      </w:r>
      <w:r>
        <w:rPr>
          <w:color w:val="000000" w:themeColor="text1"/>
        </w:rPr>
        <w:t>а крыше;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lastRenderedPageBreak/>
        <w:t>е) обеспечить работников средствами защиты от падения с высоты, специальной одежд</w:t>
      </w:r>
      <w:r>
        <w:rPr>
          <w:color w:val="000000" w:themeColor="text1"/>
        </w:rPr>
        <w:t>ой и обувью, защитными касками.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 xml:space="preserve">247. Работы, выполняемые на высоте без защитных ограждений, производятся с применением удерживающих, позиционирующих, страховочных систем и/или систем канатного доступа в соответствии с ППР </w:t>
      </w:r>
      <w:r>
        <w:rPr>
          <w:color w:val="000000" w:themeColor="text1"/>
        </w:rPr>
        <w:t>на высоте или нарядом-допуском.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248. Подниматься на кровлю и спускаться с нее следует только по лестничным маршам и оборудованным для подъема на крышу лестницам. Использовать в этих целях</w:t>
      </w:r>
      <w:r>
        <w:rPr>
          <w:color w:val="000000" w:themeColor="text1"/>
        </w:rPr>
        <w:t xml:space="preserve"> пожарные лестницы запрещается.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249. Элементы и детали кровель, в том числе компенсаторы в швах, защитные фартуки, звенья водосточных труб, сливы, свесы, следует подавать на рабочие места в заг</w:t>
      </w:r>
      <w:r>
        <w:rPr>
          <w:color w:val="000000" w:themeColor="text1"/>
        </w:rPr>
        <w:t>отовленном виде, в контейнерах.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Заготовка элементов и деталей кровель непосредс</w:t>
      </w:r>
      <w:r>
        <w:rPr>
          <w:color w:val="000000" w:themeColor="text1"/>
        </w:rPr>
        <w:t>твенно на крыше не допускается.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250. Размещать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</w:t>
      </w:r>
      <w:r>
        <w:rPr>
          <w:color w:val="000000" w:themeColor="text1"/>
        </w:rPr>
        <w:t xml:space="preserve"> закреплены или убраны с крыши.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251.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производить со специальных подмостей, выпускных лесов, с самоподъемных люлек или автомобильных подъемников, а также с использов</w:t>
      </w:r>
      <w:r>
        <w:rPr>
          <w:color w:val="000000" w:themeColor="text1"/>
        </w:rPr>
        <w:t>анием систем канатного доступа.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Не допускается использование приставной лестницы при устройстве зонтов на д</w:t>
      </w:r>
      <w:r>
        <w:rPr>
          <w:color w:val="000000" w:themeColor="text1"/>
        </w:rPr>
        <w:t>ымовых и вентиляционных трубах.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252. Места производства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</w:t>
      </w:r>
      <w:r>
        <w:rPr>
          <w:color w:val="000000" w:themeColor="text1"/>
        </w:rPr>
        <w:t>ушения по установленным нормам.</w:t>
      </w:r>
    </w:p>
    <w:p w:rsidR="00D11D0C" w:rsidRPr="00D11D0C" w:rsidRDefault="00D11D0C" w:rsidP="00AD58FF">
      <w:pPr>
        <w:pStyle w:val="a4"/>
        <w:shd w:val="clear" w:color="auto" w:fill="FFFFFF"/>
        <w:spacing w:before="24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253. При выполнении кровельных работ несколькими звеньями расстояние между ними должно быть не менее 10 м, а нанесение горячей мастики на основание не должно опережать приклейку рубероида более чем на 1 м. Работа одного звена над друг</w:t>
      </w:r>
      <w:r>
        <w:rPr>
          <w:color w:val="000000" w:themeColor="text1"/>
        </w:rPr>
        <w:t>им по вертикали не допускается.</w:t>
      </w:r>
    </w:p>
    <w:p w:rsidR="00D11D0C" w:rsidRPr="00B671C0" w:rsidRDefault="00D11D0C" w:rsidP="00AD58FF">
      <w:pPr>
        <w:pStyle w:val="a4"/>
        <w:shd w:val="clear" w:color="auto" w:fill="FFFFFF"/>
        <w:spacing w:before="240" w:beforeAutospacing="0" w:after="120" w:afterAutospacing="0"/>
        <w:ind w:firstLine="142"/>
        <w:jc w:val="both"/>
        <w:rPr>
          <w:color w:val="000000" w:themeColor="text1"/>
        </w:rPr>
      </w:pPr>
      <w:r w:rsidRPr="00D11D0C">
        <w:rPr>
          <w:color w:val="000000" w:themeColor="text1"/>
        </w:rPr>
        <w:t>254.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B60D86" w:rsidRDefault="00B60D86" w:rsidP="00D11D0C">
      <w:pPr>
        <w:pStyle w:val="a4"/>
        <w:spacing w:after="120" w:afterAutospacing="0"/>
        <w:ind w:firstLine="142"/>
        <w:rPr>
          <w:rFonts w:ascii="Arial" w:hAnsi="Arial" w:cs="Arial"/>
          <w:color w:val="000000" w:themeColor="text1"/>
        </w:rPr>
      </w:pPr>
    </w:p>
    <w:p w:rsidR="00AD58FF" w:rsidRPr="00AD58FF" w:rsidRDefault="00AD58FF" w:rsidP="001369F5">
      <w:pPr>
        <w:pStyle w:val="a4"/>
        <w:spacing w:after="120" w:afterAutospacing="0"/>
        <w:ind w:firstLine="142"/>
        <w:jc w:val="both"/>
        <w:rPr>
          <w:b/>
          <w:color w:val="000000" w:themeColor="text1"/>
          <w:sz w:val="28"/>
          <w:szCs w:val="28"/>
        </w:rPr>
      </w:pPr>
      <w:r w:rsidRPr="00AD58FF">
        <w:rPr>
          <w:b/>
          <w:color w:val="000000" w:themeColor="text1"/>
          <w:sz w:val="28"/>
          <w:szCs w:val="28"/>
        </w:rPr>
        <w:t xml:space="preserve">Тема 5. </w:t>
      </w:r>
      <w:r w:rsidRPr="00AD58FF">
        <w:rPr>
          <w:b/>
          <w:sz w:val="28"/>
          <w:szCs w:val="28"/>
        </w:rPr>
        <w:t xml:space="preserve">Организация спасательных мероприятий и безопасной транспортировки пострадавшего. Оказание первой помощи пострадавшему  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После вступления в силу новых «Правил по охране труда при работе на высоте», у Вас, наших клиентов, возникает очень много вопросов по различным аспектам работ на высоте. В предыдущих статьях мы по мере возможности попытались раскрыть некоторые темы. 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 xml:space="preserve">Одной из новаций в системах обеспечения безопасности при работе на высоте является появление системы спасения и эвакуации. Правила прямо предписывают, в пунктах 107,108, 109, </w:t>
      </w:r>
      <w:r w:rsidRPr="00AD58FF">
        <w:rPr>
          <w:color w:val="000000" w:themeColor="text1"/>
        </w:rPr>
        <w:lastRenderedPageBreak/>
        <w:t>для любых организаций и предприятий, выполняющих работы на высоте необходимость иметь план мероприятий   при аварийной ситуации и несчастном случае и соответствующие эвакуационные и спасательные средства. 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Разработаем для вашего предприятия "План спасения и эвакуации работника при работе на высоте"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Предлагаем вам примерный </w:t>
      </w:r>
      <w:r w:rsidRPr="00CD3B67">
        <w:rPr>
          <w:rStyle w:val="a5"/>
          <w:b w:val="0"/>
          <w:color w:val="000000" w:themeColor="text1"/>
        </w:rPr>
        <w:t>"План мероприятий при аварийной ситуации и при проведении спасательных работ на высоте"</w:t>
      </w:r>
      <w:r w:rsidRPr="00AD58FF">
        <w:rPr>
          <w:color w:val="000000" w:themeColor="text1"/>
        </w:rPr>
        <w:t xml:space="preserve">.  На его основе мы можете составить свой документ, </w:t>
      </w:r>
      <w:proofErr w:type="spellStart"/>
      <w:r w:rsidRPr="00AD58FF">
        <w:rPr>
          <w:color w:val="000000" w:themeColor="text1"/>
        </w:rPr>
        <w:t>подходяший</w:t>
      </w:r>
      <w:proofErr w:type="spellEnd"/>
      <w:r w:rsidRPr="00AD58FF">
        <w:rPr>
          <w:color w:val="000000" w:themeColor="text1"/>
        </w:rPr>
        <w:t xml:space="preserve"> под вашу специфику.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rStyle w:val="a5"/>
          <w:color w:val="000000" w:themeColor="text1"/>
        </w:rPr>
        <w:t xml:space="preserve">ПЛАН </w:t>
      </w:r>
      <w:r w:rsidR="00CD3B67" w:rsidRPr="00AD58FF">
        <w:rPr>
          <w:rStyle w:val="a5"/>
          <w:color w:val="000000" w:themeColor="text1"/>
        </w:rPr>
        <w:t>МЕРОПРИЯТИЙ ПО</w:t>
      </w:r>
      <w:r w:rsidRPr="00AD58FF">
        <w:rPr>
          <w:rStyle w:val="a5"/>
          <w:color w:val="000000" w:themeColor="text1"/>
        </w:rPr>
        <w:t xml:space="preserve"> ЭВАКУАЦИИ И СПАСЕНИЮ РАБОТНИКОВ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rStyle w:val="a5"/>
          <w:color w:val="000000" w:themeColor="text1"/>
        </w:rPr>
        <w:t>ПРИ ВОЗНИКНОВЕНИИ АВАРИЙНОЙ СИТУАЦИИ И ПРИ ПРОВЕДЕНИИ СПАСАТЕЛЬНЫХ РАБОТ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Данный план включает в себя базовые принципы проведения спасательных мероприятий, во время проведения работ на высоте.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 xml:space="preserve">Все работники должны быть обучены, согласно Правил по охране труда при работе на высоте, утверждённых Приказом Министерства труда и социальной защиты РФ от 28 марта 2014 г. № </w:t>
      </w:r>
      <w:r w:rsidR="00CD3B67">
        <w:rPr>
          <w:color w:val="000000" w:themeColor="text1"/>
        </w:rPr>
        <w:t>155н.  Оказание первой помощи, </w:t>
      </w:r>
      <w:r w:rsidRPr="00AD58FF">
        <w:rPr>
          <w:color w:val="000000" w:themeColor="text1"/>
        </w:rPr>
        <w:t>производится обученными работниками и обладающими</w:t>
      </w:r>
      <w:r w:rsidR="00CD3B67">
        <w:rPr>
          <w:color w:val="000000" w:themeColor="text1"/>
        </w:rPr>
        <w:t xml:space="preserve"> необходимыми навыками, </w:t>
      </w:r>
      <w:r w:rsidRPr="00AD58FF">
        <w:rPr>
          <w:color w:val="000000" w:themeColor="text1"/>
        </w:rPr>
        <w:t>соглас</w:t>
      </w:r>
      <w:r w:rsidR="00CD3B67">
        <w:rPr>
          <w:color w:val="000000" w:themeColor="text1"/>
        </w:rPr>
        <w:t xml:space="preserve">но Приказу </w:t>
      </w:r>
      <w:proofErr w:type="spellStart"/>
      <w:r w:rsidR="00CD3B67">
        <w:rPr>
          <w:color w:val="000000" w:themeColor="text1"/>
        </w:rPr>
        <w:t>Минздравсоцразвития</w:t>
      </w:r>
      <w:proofErr w:type="spellEnd"/>
      <w:r w:rsidR="00CD3B67">
        <w:rPr>
          <w:color w:val="000000" w:themeColor="text1"/>
        </w:rPr>
        <w:t xml:space="preserve"> </w:t>
      </w:r>
      <w:r w:rsidRPr="00AD58FF">
        <w:rPr>
          <w:color w:val="000000" w:themeColor="text1"/>
        </w:rPr>
        <w:t>от 4 мая 2012 года № 477н.  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rStyle w:val="a5"/>
          <w:color w:val="000000" w:themeColor="text1"/>
        </w:rPr>
        <w:t>Перед началом мероприятий по спасению, необходимо: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1. Известить специализированные службы о происшествии;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2. Остановить все работы;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3. Определить причину происшествия с пострадавшим и убедиться, что эти причины не окажут никакого травмирующего воздействия на команду, проводящую спасения.</w:t>
      </w:r>
    </w:p>
    <w:p w:rsidR="00AD58FF" w:rsidRPr="00AD58FF" w:rsidRDefault="00CD3B67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>
        <w:rPr>
          <w:rStyle w:val="a5"/>
          <w:color w:val="000000" w:themeColor="text1"/>
        </w:rPr>
        <w:t>При </w:t>
      </w:r>
      <w:r w:rsidR="00AD58FF" w:rsidRPr="00AD58FF">
        <w:rPr>
          <w:rStyle w:val="a5"/>
          <w:color w:val="000000" w:themeColor="text1"/>
        </w:rPr>
        <w:t>проведении спасательных работ необходимо: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1. Обеспечить оказание первой помощи и предотвращение дополнительных травм для пострадавшего.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2. Эвакуировать пострадавшего в безопасное место, в котором ему может быть оказана профессиональная медицинская помощь.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3. Организация транспортировки пострадавшего должна быть приемлемой на протяжении всей операции, действия спасателей должны быть эффективными и ни в коем случае не должны ухудшать состояние пострадавшего.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rStyle w:val="a5"/>
          <w:color w:val="000000" w:themeColor="text1"/>
        </w:rPr>
        <w:t>Перечень оборудования, необходимого для проведения спасательно-эвакуационных мероприятий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1. </w:t>
      </w:r>
      <w:hyperlink r:id="rId7" w:tgtFrame="_blank" w:history="1">
        <w:r w:rsidRPr="00AD58FF">
          <w:rPr>
            <w:rStyle w:val="a3"/>
            <w:color w:val="000000" w:themeColor="text1"/>
            <w:bdr w:val="none" w:sz="0" w:space="0" w:color="auto" w:frame="1"/>
          </w:rPr>
          <w:t>Анкерные устройства и/или анкерные линии</w:t>
        </w:r>
      </w:hyperlink>
      <w:r w:rsidRPr="00AD58FF">
        <w:rPr>
          <w:color w:val="000000" w:themeColor="text1"/>
        </w:rPr>
        <w:t>.   Крепежная петля, гибкая анкерная линия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2. </w:t>
      </w:r>
      <w:hyperlink r:id="rId8" w:tgtFrame="_blank" w:history="1">
        <w:r w:rsidRPr="00AD58FF">
          <w:rPr>
            <w:rStyle w:val="a3"/>
            <w:color w:val="000000" w:themeColor="text1"/>
            <w:bdr w:val="none" w:sz="0" w:space="0" w:color="auto" w:frame="1"/>
          </w:rPr>
          <w:t>Соединительно-амортизирующая подсистема.</w:t>
        </w:r>
      </w:hyperlink>
      <w:r w:rsidRPr="00AD58FF">
        <w:rPr>
          <w:color w:val="000000" w:themeColor="text1"/>
        </w:rPr>
        <w:t>   Стропы, карабины зажимы.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3. </w:t>
      </w:r>
      <w:hyperlink r:id="rId9" w:tgtFrame="_blank" w:history="1">
        <w:r w:rsidRPr="00AD58FF">
          <w:rPr>
            <w:rStyle w:val="a3"/>
            <w:color w:val="000000" w:themeColor="text1"/>
            <w:bdr w:val="none" w:sz="0" w:space="0" w:color="auto" w:frame="1"/>
          </w:rPr>
          <w:t>Дополнительные необходимые средства подъема и/ или спуска</w:t>
        </w:r>
      </w:hyperlink>
      <w:r w:rsidRPr="00AD58FF">
        <w:rPr>
          <w:color w:val="000000" w:themeColor="text1"/>
        </w:rPr>
        <w:t xml:space="preserve">.  </w:t>
      </w:r>
      <w:proofErr w:type="spellStart"/>
      <w:r w:rsidRPr="00AD58FF">
        <w:rPr>
          <w:color w:val="000000" w:themeColor="text1"/>
        </w:rPr>
        <w:t>Аварийно</w:t>
      </w:r>
      <w:proofErr w:type="spellEnd"/>
      <w:r w:rsidRPr="00AD58FF">
        <w:rPr>
          <w:color w:val="000000" w:themeColor="text1"/>
        </w:rPr>
        <w:t xml:space="preserve"> - эвакуационный комплект «</w:t>
      </w:r>
      <w:proofErr w:type="spellStart"/>
      <w:r w:rsidRPr="00AD58FF">
        <w:rPr>
          <w:color w:val="000000" w:themeColor="text1"/>
        </w:rPr>
        <w:t>Rescue</w:t>
      </w:r>
      <w:proofErr w:type="spellEnd"/>
      <w:r w:rsidRPr="00AD58FF">
        <w:rPr>
          <w:color w:val="000000" w:themeColor="text1"/>
        </w:rPr>
        <w:t>»,</w:t>
      </w:r>
      <w:r w:rsidR="00CD3B67">
        <w:rPr>
          <w:color w:val="000000" w:themeColor="text1"/>
        </w:rPr>
        <w:t> спусковые устройства, готовый полиспаст, б</w:t>
      </w:r>
      <w:r w:rsidRPr="00AD58FF">
        <w:rPr>
          <w:color w:val="000000" w:themeColor="text1"/>
        </w:rPr>
        <w:t>лок-ролики.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 </w:t>
      </w:r>
      <w:r w:rsidRPr="00AD58FF">
        <w:rPr>
          <w:rStyle w:val="a5"/>
          <w:color w:val="000000" w:themeColor="text1"/>
        </w:rPr>
        <w:t>Методика проведения спасательных и эвакуационных работ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 При оценке степеней риска было выявлено две опасные ситуации, которые возможны при провед</w:t>
      </w:r>
      <w:r w:rsidR="00CD3B67">
        <w:rPr>
          <w:color w:val="000000" w:themeColor="text1"/>
        </w:rPr>
        <w:t>ении работ на высоте на объекте</w:t>
      </w:r>
      <w:r w:rsidRPr="00AD58FF">
        <w:rPr>
          <w:color w:val="000000" w:themeColor="text1"/>
        </w:rPr>
        <w:t>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1.  Зависание на стропе с амортизатором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2.  Зависание на зажиме ползункового типа на гибкой анкерной линии.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lastRenderedPageBreak/>
        <w:t> а.) Для ликвидации последствий первой ситуации используется  дополнительное анкерное устройство, </w:t>
      </w:r>
      <w:hyperlink r:id="rId10" w:tgtFrame="_blank" w:history="1">
        <w:r w:rsidRPr="00A33501">
          <w:rPr>
            <w:rStyle w:val="a3"/>
            <w:color w:val="000000" w:themeColor="text1"/>
            <w:u w:val="none"/>
            <w:bdr w:val="none" w:sz="0" w:space="0" w:color="auto" w:frame="1"/>
          </w:rPr>
          <w:t>аварийно-эвакуационный комплект «</w:t>
        </w:r>
        <w:proofErr w:type="spellStart"/>
        <w:r w:rsidRPr="00A33501">
          <w:rPr>
            <w:rStyle w:val="a3"/>
            <w:color w:val="000000" w:themeColor="text1"/>
            <w:u w:val="none"/>
            <w:bdr w:val="none" w:sz="0" w:space="0" w:color="auto" w:frame="1"/>
          </w:rPr>
          <w:t>Rescue</w:t>
        </w:r>
        <w:proofErr w:type="spellEnd"/>
        <w:r w:rsidRPr="00A33501">
          <w:rPr>
            <w:rStyle w:val="a3"/>
            <w:color w:val="000000" w:themeColor="text1"/>
            <w:u w:val="none"/>
            <w:bdr w:val="none" w:sz="0" w:space="0" w:color="auto" w:frame="1"/>
          </w:rPr>
          <w:t>»</w:t>
        </w:r>
      </w:hyperlink>
      <w:r w:rsidRPr="00A33501">
        <w:rPr>
          <w:color w:val="000000" w:themeColor="text1"/>
        </w:rPr>
        <w:t>,</w:t>
      </w:r>
      <w:r w:rsidRPr="00AD58FF">
        <w:rPr>
          <w:color w:val="000000" w:themeColor="text1"/>
        </w:rPr>
        <w:t xml:space="preserve"> устройство для спуска, гибкая анкерная линия, соединительные элементы (карабины).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Спуститься на уровень пострадавшего, установить анкерное устройство системы спасения и прикреп</w:t>
      </w:r>
      <w:r w:rsidR="00CD3B67">
        <w:rPr>
          <w:color w:val="000000" w:themeColor="text1"/>
        </w:rPr>
        <w:t>ить карабин </w:t>
      </w:r>
      <w:r w:rsidRPr="00AD58FF">
        <w:rPr>
          <w:color w:val="000000" w:themeColor="text1"/>
        </w:rPr>
        <w:t>спасательной линии к пострадавшему. Освободить пострадавшего, перерезав строп. Опустить пострадавшего в безопасную зону. Обеспечить покой и дожидаться прибытия медперсонала или спасателей.</w:t>
      </w:r>
    </w:p>
    <w:p w:rsidR="00AD58FF" w:rsidRPr="00AD58FF" w:rsidRDefault="00AD58FF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 w:rsidRPr="00AD58FF">
        <w:rPr>
          <w:color w:val="000000" w:themeColor="text1"/>
        </w:rPr>
        <w:t>б.) Для ликвидации последствий второй  ситуации используется  дополнительное анкерное устройство, аварийно-эвакуационный комплект «</w:t>
      </w:r>
      <w:proofErr w:type="spellStart"/>
      <w:r w:rsidRPr="00AD58FF">
        <w:rPr>
          <w:color w:val="000000" w:themeColor="text1"/>
        </w:rPr>
        <w:t>Rescue</w:t>
      </w:r>
      <w:proofErr w:type="spellEnd"/>
      <w:r w:rsidRPr="00AD58FF">
        <w:rPr>
          <w:color w:val="000000" w:themeColor="text1"/>
        </w:rPr>
        <w:t>», устройство для спуска, гибкая анкерная линия, соединительные элементы (карабины),  </w:t>
      </w:r>
      <w:hyperlink r:id="rId11" w:tgtFrame="_blank" w:history="1">
        <w:r w:rsidRPr="00A33501">
          <w:rPr>
            <w:rStyle w:val="a3"/>
            <w:color w:val="000000" w:themeColor="text1"/>
            <w:u w:val="none"/>
            <w:bdr w:val="none" w:sz="0" w:space="0" w:color="auto" w:frame="1"/>
          </w:rPr>
          <w:t>зажим «</w:t>
        </w:r>
        <w:proofErr w:type="spellStart"/>
        <w:r w:rsidRPr="00A33501">
          <w:rPr>
            <w:rStyle w:val="a3"/>
            <w:color w:val="000000" w:themeColor="text1"/>
            <w:u w:val="none"/>
            <w:bdr w:val="none" w:sz="0" w:space="0" w:color="auto" w:frame="1"/>
          </w:rPr>
          <w:t>Жумар</w:t>
        </w:r>
        <w:proofErr w:type="spellEnd"/>
        <w:r w:rsidRPr="00A33501">
          <w:rPr>
            <w:rStyle w:val="a3"/>
            <w:color w:val="000000" w:themeColor="text1"/>
            <w:u w:val="none"/>
            <w:bdr w:val="none" w:sz="0" w:space="0" w:color="auto" w:frame="1"/>
          </w:rPr>
          <w:t>»</w:t>
        </w:r>
      </w:hyperlink>
      <w:r w:rsidRPr="00AD58FF">
        <w:rPr>
          <w:color w:val="000000" w:themeColor="text1"/>
        </w:rPr>
        <w:t>.</w:t>
      </w:r>
    </w:p>
    <w:p w:rsidR="00AD58FF" w:rsidRPr="00AD58FF" w:rsidRDefault="00CD3B67" w:rsidP="001369F5">
      <w:pPr>
        <w:pStyle w:val="a4"/>
        <w:spacing w:before="0" w:beforeAutospacing="0" w:after="12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Закрепить зажим «</w:t>
      </w:r>
      <w:proofErr w:type="spellStart"/>
      <w:r>
        <w:rPr>
          <w:color w:val="000000" w:themeColor="text1"/>
        </w:rPr>
        <w:t>Жумар</w:t>
      </w:r>
      <w:proofErr w:type="spellEnd"/>
      <w:r>
        <w:rPr>
          <w:color w:val="000000" w:themeColor="text1"/>
        </w:rPr>
        <w:t>» </w:t>
      </w:r>
      <w:r w:rsidR="00AD58FF" w:rsidRPr="00AD58FF">
        <w:rPr>
          <w:color w:val="000000" w:themeColor="text1"/>
        </w:rPr>
        <w:t>за гибкую анкерную линию выше пострадавшег</w:t>
      </w:r>
      <w:r>
        <w:rPr>
          <w:color w:val="000000" w:themeColor="text1"/>
        </w:rPr>
        <w:t>о.   Присоединить рабочий конец</w:t>
      </w:r>
      <w:r w:rsidR="00AD58FF" w:rsidRPr="00AD58FF">
        <w:rPr>
          <w:color w:val="000000" w:themeColor="text1"/>
        </w:rPr>
        <w:t xml:space="preserve"> аварийно-эвакуационного комплекта «</w:t>
      </w:r>
      <w:proofErr w:type="spellStart"/>
      <w:r w:rsidR="00AD58FF" w:rsidRPr="00AD58FF">
        <w:rPr>
          <w:color w:val="000000" w:themeColor="text1"/>
        </w:rPr>
        <w:t>Rescue</w:t>
      </w:r>
      <w:proofErr w:type="spellEnd"/>
      <w:r w:rsidR="00AD58FF" w:rsidRPr="00AD58FF">
        <w:rPr>
          <w:color w:val="000000" w:themeColor="text1"/>
        </w:rPr>
        <w:t>» за «</w:t>
      </w:r>
      <w:proofErr w:type="spellStart"/>
      <w:r w:rsidR="00AD58FF" w:rsidRPr="00AD58FF">
        <w:rPr>
          <w:color w:val="000000" w:themeColor="text1"/>
        </w:rPr>
        <w:t>Жумар</w:t>
      </w:r>
      <w:proofErr w:type="spellEnd"/>
      <w:r w:rsidR="00AD58FF" w:rsidRPr="00AD58FF">
        <w:rPr>
          <w:color w:val="000000" w:themeColor="text1"/>
        </w:rPr>
        <w:t>».  Выше точки крепления организовать анкерное устройство системы спасения, натянуть рабо</w:t>
      </w:r>
      <w:r>
        <w:rPr>
          <w:color w:val="000000" w:themeColor="text1"/>
        </w:rPr>
        <w:t>чий конец</w:t>
      </w:r>
      <w:r w:rsidR="00AD58FF" w:rsidRPr="00AD58FF">
        <w:rPr>
          <w:color w:val="000000" w:themeColor="text1"/>
        </w:rPr>
        <w:t> и заблокировать его.  Перерезать гибкую анкерную линию выше зажима «</w:t>
      </w:r>
      <w:proofErr w:type="spellStart"/>
      <w:r w:rsidR="00AD58FF" w:rsidRPr="00AD58FF">
        <w:rPr>
          <w:color w:val="000000" w:themeColor="text1"/>
        </w:rPr>
        <w:t>Жумар</w:t>
      </w:r>
      <w:proofErr w:type="spellEnd"/>
      <w:r w:rsidR="00AD58FF" w:rsidRPr="00AD58FF">
        <w:rPr>
          <w:color w:val="000000" w:themeColor="text1"/>
        </w:rPr>
        <w:t>». Опустить пострадавшего в безопасную зону. Обеспечить покой и дожидаться прибытия медперсонала или спасателей.</w:t>
      </w:r>
    </w:p>
    <w:p w:rsidR="00AD58FF" w:rsidRDefault="00AD58FF" w:rsidP="001369F5">
      <w:pPr>
        <w:pStyle w:val="a4"/>
        <w:spacing w:before="0" w:beforeAutospacing="0" w:after="0" w:afterAutospacing="0" w:line="375" w:lineRule="atLeast"/>
        <w:ind w:firstLine="142"/>
        <w:jc w:val="both"/>
        <w:rPr>
          <w:rFonts w:ascii="Arial" w:hAnsi="Arial" w:cs="Arial"/>
          <w:color w:val="595858"/>
          <w:sz w:val="21"/>
          <w:szCs w:val="21"/>
        </w:rPr>
      </w:pPr>
    </w:p>
    <w:p w:rsidR="002D0589" w:rsidRPr="00B671C0" w:rsidRDefault="002D0589" w:rsidP="001369F5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color w:val="000000" w:themeColor="text1"/>
          <w:spacing w:val="2"/>
        </w:rPr>
      </w:pPr>
    </w:p>
    <w:p w:rsidR="002D0589" w:rsidRPr="00B671C0" w:rsidRDefault="002D0589" w:rsidP="001369F5">
      <w:pPr>
        <w:pStyle w:val="formattext"/>
        <w:shd w:val="clear" w:color="auto" w:fill="FFFFFF"/>
        <w:spacing w:before="0" w:beforeAutospacing="0" w:after="120" w:afterAutospacing="0" w:line="315" w:lineRule="atLeast"/>
        <w:ind w:firstLine="142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B671C0">
        <w:rPr>
          <w:rFonts w:ascii="Arial" w:hAnsi="Arial" w:cs="Arial"/>
          <w:color w:val="2D2D2D"/>
          <w:spacing w:val="2"/>
        </w:rPr>
        <w:br/>
      </w:r>
      <w:r w:rsidRPr="00B671C0">
        <w:rPr>
          <w:rFonts w:ascii="Arial" w:hAnsi="Arial" w:cs="Arial"/>
          <w:color w:val="2D2D2D"/>
          <w:spacing w:val="2"/>
        </w:rPr>
        <w:br/>
      </w:r>
    </w:p>
    <w:p w:rsidR="002D0589" w:rsidRPr="00B671C0" w:rsidRDefault="002D0589" w:rsidP="00D11D0C">
      <w:pPr>
        <w:spacing w:after="120"/>
        <w:rPr>
          <w:sz w:val="24"/>
          <w:szCs w:val="24"/>
        </w:rPr>
      </w:pPr>
    </w:p>
    <w:p w:rsidR="002D0589" w:rsidRPr="002D0589" w:rsidRDefault="002D0589" w:rsidP="00D11D0C">
      <w:pPr>
        <w:spacing w:after="120"/>
        <w:rPr>
          <w:rFonts w:ascii="Times New Roman" w:hAnsi="Times New Roman" w:cs="Times New Roman"/>
        </w:rPr>
      </w:pPr>
    </w:p>
    <w:sectPr w:rsidR="002D0589" w:rsidRPr="002D0589" w:rsidSect="002D05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39"/>
    <w:rsid w:val="001369F5"/>
    <w:rsid w:val="002D0589"/>
    <w:rsid w:val="0050546C"/>
    <w:rsid w:val="00A33501"/>
    <w:rsid w:val="00AD58FF"/>
    <w:rsid w:val="00B60D86"/>
    <w:rsid w:val="00B671C0"/>
    <w:rsid w:val="00B82839"/>
    <w:rsid w:val="00CD3B67"/>
    <w:rsid w:val="00D11D0C"/>
    <w:rsid w:val="00D84B7F"/>
    <w:rsid w:val="00F5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4606"/>
  <w15:chartTrackingRefBased/>
  <w15:docId w15:val="{C980DC48-0D71-4C21-BB12-7C791449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89"/>
  </w:style>
  <w:style w:type="paragraph" w:styleId="1">
    <w:name w:val="heading 1"/>
    <w:basedOn w:val="a"/>
    <w:link w:val="10"/>
    <w:uiPriority w:val="9"/>
    <w:qFormat/>
    <w:rsid w:val="00B60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D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0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D5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56.ru/catalogue/ct_groups/strop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p56.ru/catalogue/ct_groups/ankernye-ustroyst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4814" TargetMode="External"/><Relationship Id="rId11" Type="http://schemas.openxmlformats.org/officeDocument/2006/relationships/hyperlink" Target="http://www.zp56.ru/catalogue/ct_items/zazhim-zhumar-vento" TargetMode="External"/><Relationship Id="rId5" Type="http://schemas.openxmlformats.org/officeDocument/2006/relationships/hyperlink" Target="http://docs.cntd.ru/document/420284814" TargetMode="External"/><Relationship Id="rId10" Type="http://schemas.openxmlformats.org/officeDocument/2006/relationships/hyperlink" Target="http://www.zp56.ru/catalogue/ct_items/komplekt-evakuatsionnyy-rescue-50" TargetMode="External"/><Relationship Id="rId4" Type="http://schemas.openxmlformats.org/officeDocument/2006/relationships/hyperlink" Target="http://docs.cntd.ru/document/420284814" TargetMode="External"/><Relationship Id="rId9" Type="http://schemas.openxmlformats.org/officeDocument/2006/relationships/hyperlink" Target="http://www.zp56.ru/catalogue/ct_groups/spasatelnoe-oborud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29</Pages>
  <Words>11032</Words>
  <Characters>62887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6</cp:revision>
  <dcterms:created xsi:type="dcterms:W3CDTF">2018-12-05T10:54:00Z</dcterms:created>
  <dcterms:modified xsi:type="dcterms:W3CDTF">2019-04-04T12:54:00Z</dcterms:modified>
</cp:coreProperties>
</file>