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B2C6" w14:textId="77777777" w:rsidR="003C660F" w:rsidRDefault="003C660F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2"/>
        <w:gridCol w:w="6222"/>
      </w:tblGrid>
      <w:tr w:rsidR="003C660F" w14:paraId="6D20F0D2" w14:textId="77777777" w:rsidTr="00C66E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463F" w14:textId="77777777" w:rsidR="003C660F" w:rsidRPr="00C66E5B" w:rsidRDefault="00C66E5B">
            <w:pPr>
              <w:rPr>
                <w:lang w:val="ru-RU"/>
              </w:rPr>
            </w:pPr>
            <w:r w:rsidRPr="00C6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66E5B">
              <w:rPr>
                <w:lang w:val="ru-RU"/>
              </w:rPr>
              <w:br/>
            </w:r>
            <w:r w:rsidRPr="00C6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</w:t>
            </w:r>
            <w:r w:rsidRPr="00C66E5B">
              <w:rPr>
                <w:lang w:val="ru-RU"/>
              </w:rPr>
              <w:br/>
            </w:r>
            <w:r w:rsidRPr="00C6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профсоюзного комитета</w:t>
            </w:r>
            <w:r w:rsidRPr="00C66E5B">
              <w:rPr>
                <w:lang w:val="ru-RU"/>
              </w:rPr>
              <w:br/>
            </w:r>
            <w:r w:rsidRPr="00C6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EC371" w14:textId="77777777" w:rsidR="003C660F" w:rsidRDefault="00C66E5B" w:rsidP="00C66E5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675C96BF" w14:textId="77777777" w:rsidR="003C660F" w:rsidRDefault="00C66E5B" w:rsidP="00C66E5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36453AF1" w14:textId="77777777" w:rsidR="00C66E5B" w:rsidRDefault="00C66E5B" w:rsidP="00C66E5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br/>
            </w:r>
          </w:p>
          <w:p w14:paraId="1E744251" w14:textId="31416ED2" w:rsidR="003C660F" w:rsidRDefault="00C66E5B" w:rsidP="00C66E5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29.09.2021</w:t>
            </w:r>
          </w:p>
        </w:tc>
      </w:tr>
      <w:tr w:rsidR="003C660F" w14:paraId="1A683E7E" w14:textId="77777777" w:rsidTr="00C66E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8880" w14:textId="77777777" w:rsidR="003C660F" w:rsidRDefault="003C66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852AB" w14:textId="77777777" w:rsidR="003C660F" w:rsidRDefault="003C66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322F7B" w14:textId="77777777" w:rsidR="003C660F" w:rsidRPr="00C66E5B" w:rsidRDefault="00C66E5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bCs/>
          <w:color w:val="222222"/>
          <w:sz w:val="28"/>
          <w:szCs w:val="28"/>
          <w:lang w:val="ru-RU"/>
        </w:rPr>
      </w:pPr>
      <w:r w:rsidRPr="00C66E5B">
        <w:rPr>
          <w:b/>
          <w:bCs/>
          <w:color w:val="222222"/>
          <w:sz w:val="28"/>
          <w:szCs w:val="28"/>
          <w:lang w:val="ru-RU"/>
        </w:rPr>
        <w:t>Положение о системе управления охраной труда</w:t>
      </w:r>
    </w:p>
    <w:p w14:paraId="1C545502" w14:textId="77777777" w:rsidR="003C660F" w:rsidRPr="00C66E5B" w:rsidRDefault="00C66E5B" w:rsidP="00C66E5B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Введение</w:t>
      </w:r>
    </w:p>
    <w:p w14:paraId="6A4DE09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системе управления охраной труда (далее – Положение о СУОТ) разработано на основе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Примерного положения Минтруда от 29.10.2021 № 776н «Об утверждении примерного положения о системе управления охраной труда».</w:t>
      </w:r>
    </w:p>
    <w:p w14:paraId="48AE5A9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 охране труда.</w:t>
      </w:r>
    </w:p>
    <w:p w14:paraId="63D6739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14:paraId="351CBFF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содержащими нормы трудового права.</w:t>
      </w:r>
    </w:p>
    <w:p w14:paraId="7AFD8AE4" w14:textId="77777777" w:rsidR="003C660F" w:rsidRPr="00C66E5B" w:rsidRDefault="00C66E5B" w:rsidP="00C66E5B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I. Общие положения</w:t>
      </w:r>
    </w:p>
    <w:p w14:paraId="6BC64516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1. Целью внедрения системы управления охраной труда в ___________ является</w:t>
      </w:r>
      <w:r w:rsidRPr="00C66E5B">
        <w:rPr>
          <w:lang w:val="ru-RU"/>
        </w:rPr>
        <w:br/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___________.</w:t>
      </w:r>
    </w:p>
    <w:p w14:paraId="30554B5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14:paraId="5338F7B1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3. СУОТ представляет собой единство:</w:t>
      </w:r>
    </w:p>
    <w:p w14:paraId="4B831106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организационной структуры управления в ___________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14:paraId="7E30F73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мероприятий, обеспечивающих функционирование СУОТ и контроль за эффективностью работы в области охраны труда;</w:t>
      </w:r>
    </w:p>
    <w:p w14:paraId="378898E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14:paraId="0E5E981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4. Действие СУОТ распространяется на всей территории, во всех зданиях и сооружениях ___________.</w:t>
      </w:r>
    </w:p>
    <w:p w14:paraId="5DFD200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___________.</w:t>
      </w:r>
    </w:p>
    <w:p w14:paraId="52C210B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приказом по ___________.</w:t>
      </w:r>
    </w:p>
    <w:p w14:paraId="7A093A50" w14:textId="77777777" w:rsidR="003C660F" w:rsidRPr="00C66E5B" w:rsidRDefault="00C66E5B" w:rsidP="00C66E5B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1.2. Разделы и подразделы СУОТ</w:t>
      </w:r>
    </w:p>
    <w:p w14:paraId="4F0F017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7. СУОТ состоит из разделов и подразделов:</w:t>
      </w:r>
    </w:p>
    <w:p w14:paraId="0DB88D4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политика в области охраны труда;</w:t>
      </w:r>
    </w:p>
    <w:p w14:paraId="7C0F814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цели в области охраны труда;</w:t>
      </w:r>
    </w:p>
    <w:p w14:paraId="79DE6C8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14:paraId="64F5A59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процедуры, направленные на достижение целей в области охраны труда (далее – процедуры), включая:</w:t>
      </w:r>
    </w:p>
    <w:p w14:paraId="3EDEA77D" w14:textId="77777777" w:rsidR="003C660F" w:rsidRPr="00C66E5B" w:rsidRDefault="00C66E5B" w:rsidP="00C66E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планирование мероприятий по охране труда;</w:t>
      </w:r>
    </w:p>
    <w:p w14:paraId="7ECC3621" w14:textId="77777777" w:rsidR="003C660F" w:rsidRPr="00C66E5B" w:rsidRDefault="00C66E5B" w:rsidP="00C66E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выполнение мероприятий по охране труда;</w:t>
      </w:r>
    </w:p>
    <w:p w14:paraId="7B459A61" w14:textId="77777777" w:rsidR="003C660F" w:rsidRPr="00C66E5B" w:rsidRDefault="00C66E5B" w:rsidP="00C66E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контроль планирования и выполнения мероприятий по охране труда, анализ по результатам контроля;</w:t>
      </w:r>
    </w:p>
    <w:p w14:paraId="384067F6" w14:textId="77777777" w:rsidR="003C660F" w:rsidRPr="00C66E5B" w:rsidRDefault="00C66E5B" w:rsidP="00C66E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формирование корректирующих действий по совершенствованию функционирования СУОТ;</w:t>
      </w:r>
    </w:p>
    <w:p w14:paraId="19E1116D" w14:textId="77777777" w:rsidR="003C660F" w:rsidRDefault="00C66E5B" w:rsidP="00C66E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документами СУОТ;</w:t>
      </w:r>
    </w:p>
    <w:p w14:paraId="6A6639E4" w14:textId="77777777" w:rsidR="003C660F" w:rsidRPr="00C66E5B" w:rsidRDefault="00C66E5B" w:rsidP="00C66E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и взаимодействие с ними;</w:t>
      </w:r>
    </w:p>
    <w:p w14:paraId="6EC7E1FA" w14:textId="77777777" w:rsidR="003C660F" w:rsidRPr="00C66E5B" w:rsidRDefault="00C66E5B" w:rsidP="00C66E5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распределение обязанностей для обеспечения функционирования СУОТ.</w:t>
      </w:r>
    </w:p>
    <w:p w14:paraId="0535213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основные процессы по охране труда, включая:</w:t>
      </w:r>
    </w:p>
    <w:p w14:paraId="62481C50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оценку условий труда (далее - СОУТ);</w:t>
      </w:r>
    </w:p>
    <w:p w14:paraId="03730108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рисков (далее - ОПР);</w:t>
      </w:r>
    </w:p>
    <w:p w14:paraId="6DFB4CD2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проведение медицинских осмотров и освидетельствований работников;</w:t>
      </w:r>
    </w:p>
    <w:p w14:paraId="5CBF07FA" w14:textId="77777777" w:rsidR="003C660F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обучения работников;</w:t>
      </w:r>
    </w:p>
    <w:p w14:paraId="27A1ED0B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работников средствами индивидуальной защиты (далее - СИЗ);</w:t>
      </w:r>
    </w:p>
    <w:p w14:paraId="0A0F9611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зданий и сооружений;</w:t>
      </w:r>
    </w:p>
    <w:p w14:paraId="12FCC034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оборудования;</w:t>
      </w:r>
    </w:p>
    <w:p w14:paraId="05663CF2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осуществлении технологических процессов;</w:t>
      </w:r>
    </w:p>
    <w:p w14:paraId="3E3CD047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безопасности работников при эксплуатации применяемых инструментов;</w:t>
      </w:r>
    </w:p>
    <w:p w14:paraId="3E0F0EC2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применении сырья и материалов;</w:t>
      </w:r>
    </w:p>
    <w:p w14:paraId="62B5EF95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подрядных организаций;</w:t>
      </w:r>
    </w:p>
    <w:p w14:paraId="78B50F6D" w14:textId="77777777" w:rsidR="003C660F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санитарно-бытовое обеспечение работников;</w:t>
      </w:r>
    </w:p>
    <w:p w14:paraId="551DC2CE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выдача работникам молока или других равноценных пищевых продуктов;</w:t>
      </w:r>
    </w:p>
    <w:p w14:paraId="71C73C90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работников лечебно-профилактическим питанием;</w:t>
      </w:r>
    </w:p>
    <w:p w14:paraId="036B5774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4806A96C" w14:textId="77777777" w:rsidR="003C660F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социального страхования работников;</w:t>
      </w:r>
    </w:p>
    <w:p w14:paraId="429E7B7C" w14:textId="77777777" w:rsidR="003C660F" w:rsidRPr="00C66E5B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14:paraId="54F4296D" w14:textId="77777777" w:rsidR="003C660F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 на аварийные ситуации;</w:t>
      </w:r>
    </w:p>
    <w:p w14:paraId="35E60B39" w14:textId="77777777" w:rsidR="003C660F" w:rsidRDefault="00C66E5B" w:rsidP="00C66E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 на несчастные случаи;</w:t>
      </w:r>
    </w:p>
    <w:p w14:paraId="55494E44" w14:textId="77777777" w:rsidR="003C660F" w:rsidRDefault="00C66E5B" w:rsidP="00C66E5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 на профессиональные заболевания.</w:t>
      </w:r>
    </w:p>
    <w:p w14:paraId="784C684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14:paraId="4A1C93D3" w14:textId="77777777" w:rsidR="003C660F" w:rsidRPr="00C66E5B" w:rsidRDefault="00C66E5B" w:rsidP="00C66E5B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II. Политика в области охраны труда</w:t>
      </w:r>
    </w:p>
    <w:p w14:paraId="455FDB1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14:paraId="09641E1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10. В ___________ производится предварительный анализ состояния охраны труда и обсуждение Политики по охране труда.</w:t>
      </w:r>
    </w:p>
    <w:p w14:paraId="60E2A541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Политика по охране труда:</w:t>
      </w:r>
    </w:p>
    <w:p w14:paraId="71EA8D18" w14:textId="77777777" w:rsidR="003C660F" w:rsidRPr="00C66E5B" w:rsidRDefault="00C66E5B" w:rsidP="00C66E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направлена на сохранение жизни и здоровья работников в процессе их трудовой деятельности;</w:t>
      </w:r>
    </w:p>
    <w:p w14:paraId="4E33D3CB" w14:textId="77777777" w:rsidR="003C660F" w:rsidRPr="00C66E5B" w:rsidRDefault="00C66E5B" w:rsidP="00C66E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14:paraId="3550F92D" w14:textId="77777777" w:rsidR="003C660F" w:rsidRPr="00C66E5B" w:rsidRDefault="00C66E5B" w:rsidP="00C66E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14:paraId="7E73F26F" w14:textId="77777777" w:rsidR="003C660F" w:rsidRPr="00C66E5B" w:rsidRDefault="00C66E5B" w:rsidP="00C66E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отражает цели в области охраны труда;</w:t>
      </w:r>
    </w:p>
    <w:p w14:paraId="41288A47" w14:textId="77777777" w:rsidR="003C660F" w:rsidRPr="00C66E5B" w:rsidRDefault="00C66E5B" w:rsidP="00C66E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14:paraId="4B4DACAB" w14:textId="77777777" w:rsidR="003C660F" w:rsidRPr="00C66E5B" w:rsidRDefault="00C66E5B" w:rsidP="00C66E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включает обязательство работодателя совершенствовать СУОТ;</w:t>
      </w:r>
    </w:p>
    <w:p w14:paraId="7DE60504" w14:textId="77777777" w:rsidR="003C660F" w:rsidRPr="00C66E5B" w:rsidRDefault="00C66E5B" w:rsidP="00C66E5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14:paraId="7C5B760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12. Политика по охране труда доступна всем работникам ___________, а также иным лицам, находящимся на территории, в зданиях и сооружениях организации.</w:t>
      </w:r>
    </w:p>
    <w:p w14:paraId="5BCC6D1E" w14:textId="77777777" w:rsidR="003C660F" w:rsidRPr="00C66E5B" w:rsidRDefault="00C66E5B" w:rsidP="00C66E5B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III. Цели в области охраны труда</w:t>
      </w:r>
    </w:p>
    <w:p w14:paraId="4C83121B" w14:textId="77777777" w:rsidR="003C660F" w:rsidRPr="00C66E5B" w:rsidRDefault="00C66E5B" w:rsidP="00C66E5B">
      <w:pPr>
        <w:ind w:right="1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13. Цели формулируются с учетом необходимости оценки их достижения.</w:t>
      </w:r>
    </w:p>
    <w:p w14:paraId="5B5A7976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14:paraId="38F2940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15. При выборе целей в области охраны труда рекомендуется учитывать их характеристики, в том числе:</w:t>
      </w:r>
    </w:p>
    <w:p w14:paraId="4D25F3E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возможность измерения (если практически осуществимо) или оценки их достижения;</w:t>
      </w:r>
    </w:p>
    <w:p w14:paraId="440A2468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возможность учета:</w:t>
      </w:r>
    </w:p>
    <w:p w14:paraId="5423748F" w14:textId="77777777" w:rsidR="003C660F" w:rsidRDefault="00C66E5B" w:rsidP="00C66E5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применимых норм;</w:t>
      </w:r>
    </w:p>
    <w:p w14:paraId="6F3B766D" w14:textId="77777777" w:rsidR="003C660F" w:rsidRDefault="00C66E5B" w:rsidP="00C66E5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 оценки рисков;</w:t>
      </w:r>
    </w:p>
    <w:p w14:paraId="573B23B0" w14:textId="77777777" w:rsidR="003C660F" w:rsidRPr="00C66E5B" w:rsidRDefault="00C66E5B" w:rsidP="00C66E5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результатов консультаций с работниками и, при их наличии, представителями работников.</w:t>
      </w:r>
    </w:p>
    <w:p w14:paraId="58EAF7B0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12D50CF4" w14:textId="0D6AE54A" w:rsidR="003C660F" w:rsidRP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IV. Обеспечение функционирования СУОТ (разделение обязанностей в сфере охраны труда между должностями)</w:t>
      </w:r>
    </w:p>
    <w:p w14:paraId="125EA35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16. Организация работ по охране труда, выполнение его обязанностей возлагается на _____________________________________________________________________________. Распределение обязанностей в сфере охраны труда между должностными лицами осуществляется с использованием уровней управления.</w:t>
      </w:r>
    </w:p>
    <w:p w14:paraId="53AD0B0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17. Уровни управления по охране труда</w:t>
      </w:r>
      <w:r w:rsidRPr="00C66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08C33BA" w14:textId="77777777" w:rsidR="003C660F" w:rsidRDefault="00C66E5B" w:rsidP="00C66E5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производственной бригады;</w:t>
      </w:r>
    </w:p>
    <w:p w14:paraId="0DA944E9" w14:textId="77777777" w:rsidR="003C660F" w:rsidRPr="00C66E5B" w:rsidRDefault="00C66E5B" w:rsidP="00C66E5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уровень производственного участка (при наличии);</w:t>
      </w:r>
    </w:p>
    <w:p w14:paraId="31C5460F" w14:textId="77777777" w:rsidR="003C660F" w:rsidRDefault="00C66E5B" w:rsidP="00C66E5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производственного структурного подразделения;</w:t>
      </w:r>
    </w:p>
    <w:p w14:paraId="781D75C0" w14:textId="77777777" w:rsidR="003C660F" w:rsidRPr="00C66E5B" w:rsidRDefault="00C66E5B" w:rsidP="00C66E5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уровень филиала (обособленного структурного подразделения – при создании);</w:t>
      </w:r>
    </w:p>
    <w:p w14:paraId="1D3B51D2" w14:textId="77777777" w:rsidR="003C660F" w:rsidRPr="00C66E5B" w:rsidRDefault="00C66E5B" w:rsidP="00C66E5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уровень службы (совокупности нескольких структурных подразделений);</w:t>
      </w:r>
    </w:p>
    <w:p w14:paraId="07BE9D90" w14:textId="77777777" w:rsidR="003C660F" w:rsidRDefault="00C66E5B" w:rsidP="00C66E5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___________ в целом.</w:t>
      </w:r>
    </w:p>
    <w:p w14:paraId="36AF609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18. С учетом специфики деятельности ___________, изменения структуры управления и численности работников для целей СУОТ могут устанавливаться и иные уровни управления.</w:t>
      </w:r>
    </w:p>
    <w:p w14:paraId="0119ABC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19.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14:paraId="50DF646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20. На каждом уровне управления устанавливаются обязанности в сфере охраны труда штатных специалистов по охране труда.</w:t>
      </w:r>
    </w:p>
    <w:p w14:paraId="251BBA5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21. Управление охраной труда осуществляется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14:paraId="33C817E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22. Распределение обязанностей в сфере охраны труда закрепляется в отдельных локальных нормативных актах (приказах ___________), планах мероприятий, а также в трудовых договорах и (или) должностных инструкциях лиц, участвующих в управлении охраной труда.</w:t>
      </w:r>
    </w:p>
    <w:p w14:paraId="1E4B097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23. Обязанности в сфере охраны труда:</w:t>
      </w:r>
    </w:p>
    <w:p w14:paraId="3FB7B5D6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23.1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C66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5C799C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14:paraId="55632243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организовывает ресурсное обеспечение мероприятий по охране труда;</w:t>
      </w:r>
    </w:p>
    <w:p w14:paraId="57263C4E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14:paraId="70E45F9D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14:paraId="0434FDBA" w14:textId="77777777" w:rsidR="003C660F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 безопасные рабочие места;</w:t>
      </w:r>
    </w:p>
    <w:p w14:paraId="7FF68D6D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14:paraId="309C8C07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создание и функционирование СУОТ;</w:t>
      </w:r>
    </w:p>
    <w:p w14:paraId="00B4C515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14:paraId="31F9769E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14:paraId="4A4869E2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комплектование службы охраны труда квалифицированными специалистами;</w:t>
      </w:r>
    </w:p>
    <w:p w14:paraId="5712EA50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14:paraId="0BB3F41B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14:paraId="11A858A6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допускает к самостоятельной работе лиц, удовлетворяющих соответствующим</w:t>
      </w:r>
    </w:p>
    <w:p w14:paraId="025D8B8F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 требованиям и не имеющих медицинских противопоказаний к указанной работе;</w:t>
      </w:r>
    </w:p>
    <w:p w14:paraId="59BFA9B7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14:paraId="28DEB73D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приобретение и функционирование средств коллективной защиты;</w:t>
      </w:r>
    </w:p>
    <w:p w14:paraId="03285CE8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специальной оценки условий труда;</w:t>
      </w:r>
    </w:p>
    <w:p w14:paraId="3E80D72B" w14:textId="77777777" w:rsidR="003C660F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управление профессиональными рисками;</w:t>
      </w:r>
    </w:p>
    <w:p w14:paraId="6FCB70E0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контроль за состоянием условий и охраны труда;</w:t>
      </w:r>
    </w:p>
    <w:p w14:paraId="6AB63390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14:paraId="6AE5149E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14:paraId="7154F485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14:paraId="63358DB9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14:paraId="188AD258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14:paraId="20B42F2C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</w:t>
      </w:r>
    </w:p>
    <w:p w14:paraId="3B825D1D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14:paraId="133AE8DF" w14:textId="77777777" w:rsidR="003C660F" w:rsidRPr="00C66E5B" w:rsidRDefault="00C66E5B" w:rsidP="00C66E5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14:paraId="5604637D" w14:textId="77777777" w:rsidR="003C660F" w:rsidRPr="00C66E5B" w:rsidRDefault="00C66E5B" w:rsidP="00C66E5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14:paraId="0169A04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директор через своих заместителей и руководителей структурных подразделений:</w:t>
      </w:r>
    </w:p>
    <w:p w14:paraId="4C35C264" w14:textId="77777777" w:rsidR="003C660F" w:rsidRPr="00C66E5B" w:rsidRDefault="00C66E5B" w:rsidP="00C66E5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функционирование системы управления охраной труда в организации;</w:t>
      </w:r>
    </w:p>
    <w:p w14:paraId="456F5BEF" w14:textId="77777777" w:rsidR="003C660F" w:rsidRPr="00C66E5B" w:rsidRDefault="00C66E5B" w:rsidP="00C66E5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 работы в случаях, не соответствующих установленным требованиям охраны труда;</w:t>
      </w:r>
    </w:p>
    <w:p w14:paraId="5C26AA74" w14:textId="77777777" w:rsidR="003C660F" w:rsidRPr="00C66E5B" w:rsidRDefault="00C66E5B" w:rsidP="00C66E5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14:paraId="5265FAAF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работник:</w:t>
      </w:r>
    </w:p>
    <w:p w14:paraId="2D4EDD8C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14:paraId="459612C2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проходит медицинские осмотры, психиатрические освидетельствования по направлению работодателя;</w:t>
      </w:r>
    </w:p>
    <w:p w14:paraId="295A8095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14:paraId="1003A162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контроле за состоянием условий и охраны труда;</w:t>
      </w:r>
    </w:p>
    <w:p w14:paraId="7652EA7D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содержит в чистоте свое рабочее место;</w:t>
      </w:r>
    </w:p>
    <w:p w14:paraId="65FABEF6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рабочей смены (рабочего дня) проводит осмотр своего рабочего места;</w:t>
      </w:r>
    </w:p>
    <w:p w14:paraId="5F7CBF74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следит за исправностью оборудования и инструментов на своем рабочем месте;</w:t>
      </w:r>
    </w:p>
    <w:p w14:paraId="4FC9A80C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проверяет в отношении своего рабочего места наличие и исправность ограждений,</w:t>
      </w:r>
    </w:p>
    <w:p w14:paraId="0640A536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14:paraId="790EBBB7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14:paraId="4544570A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14:paraId="69CBE256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14:paraId="4DB6F6ED" w14:textId="77777777" w:rsidR="003C660F" w:rsidRPr="00C66E5B" w:rsidRDefault="00C66E5B" w:rsidP="00C66E5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14:paraId="7F2BBB55" w14:textId="77777777" w:rsidR="003C660F" w:rsidRPr="00C66E5B" w:rsidRDefault="00C66E5B" w:rsidP="00C66E5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 меры по оказанию первой помощи пострадавшим на производстве;</w:t>
      </w:r>
    </w:p>
    <w:p w14:paraId="4BBEB8E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служба (специалист) охраны труда:</w:t>
      </w:r>
    </w:p>
    <w:p w14:paraId="6EC7FD55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функционирование системы управления охраной труда;</w:t>
      </w:r>
    </w:p>
    <w:p w14:paraId="094EA569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14:paraId="292C669E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14:paraId="27697B17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14:paraId="14A3E3F8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контролирует соблюдение требований охраны труда у работодателя, трудового</w:t>
      </w:r>
    </w:p>
    <w:p w14:paraId="6E6D66ED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14:paraId="76127706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состоянием условий и охраны труда;</w:t>
      </w:r>
    </w:p>
    <w:p w14:paraId="3D6D14CB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14:paraId="1CC39414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14:paraId="16147F10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пересмотре локальных актов по охране труда;</w:t>
      </w:r>
    </w:p>
    <w:p w14:paraId="2B5B3A57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подготовки по охране труда;</w:t>
      </w:r>
    </w:p>
    <w:p w14:paraId="65D9F7EA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14:paraId="7608C3D1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14:paraId="494D13C6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специальной оценки условий труда;</w:t>
      </w:r>
    </w:p>
    <w:p w14:paraId="2CFC6DAB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управлении профессиональными рисками;</w:t>
      </w:r>
    </w:p>
    <w:p w14:paraId="6B0811AF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проверки состояния охраны труда в структурных подразделениях работодателя;</w:t>
      </w:r>
    </w:p>
    <w:p w14:paraId="2F9B5B3D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14:paraId="760805F4" w14:textId="77777777" w:rsidR="003C660F" w:rsidRPr="00C66E5B" w:rsidRDefault="00C66E5B" w:rsidP="00C66E5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14:paraId="2CD956D4" w14:textId="77777777" w:rsidR="003C660F" w:rsidRPr="00C66E5B" w:rsidRDefault="00C66E5B" w:rsidP="00C66E5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14:paraId="28E4E027" w14:textId="77777777" w:rsidR="003C660F" w:rsidRDefault="00C66E5B" w:rsidP="00C66E5B">
      <w:pPr>
        <w:ind w:right="46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руководитель структурного  подразделения:</w:t>
      </w:r>
    </w:p>
    <w:p w14:paraId="6F78098A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14:paraId="6B12D703" w14:textId="77777777" w:rsidR="003C660F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функционирование СУОТ;</w:t>
      </w:r>
    </w:p>
    <w:p w14:paraId="4CCF6CE0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14:paraId="4C909EAC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14:paraId="63240965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14:paraId="78894A85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14:paraId="45FCC08F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14:paraId="0C740BB0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подготовки по охране труда;</w:t>
      </w:r>
    </w:p>
    <w:p w14:paraId="5AF11B54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14:paraId="6EB24ECA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14:paraId="49857D17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14:paraId="211CAFCD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14:paraId="64911A25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проведения специальной оценки условий труда;</w:t>
      </w:r>
    </w:p>
    <w:p w14:paraId="2DA4F301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управления профессиональными рисками;</w:t>
      </w:r>
    </w:p>
    <w:p w14:paraId="2C0B46FB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14:paraId="47AEC7F3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14:paraId="17399B08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14:paraId="17FD4F03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14:paraId="6BCCD60B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14:paraId="2C3C476D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14:paraId="1F8CFBF0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 работы в структурном подразделении в случаях, установленных</w:t>
      </w:r>
    </w:p>
    <w:p w14:paraId="7EA9E9C5" w14:textId="77777777" w:rsidR="003C660F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требованиями охраны труда;</w:t>
      </w:r>
    </w:p>
    <w:p w14:paraId="577A24A0" w14:textId="77777777" w:rsidR="003C660F" w:rsidRPr="00C66E5B" w:rsidRDefault="00C66E5B" w:rsidP="00C66E5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14:paraId="03DBE3EC" w14:textId="77777777" w:rsidR="003C660F" w:rsidRPr="00C66E5B" w:rsidRDefault="00C66E5B" w:rsidP="00C66E5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14:paraId="25C38763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начальник службы:</w:t>
      </w:r>
    </w:p>
    <w:p w14:paraId="592DB2B6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подчиненных отделах и подразделениях;</w:t>
      </w:r>
    </w:p>
    <w:p w14:paraId="492DD07A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выдачу работникам специальной одежды, специальной обуви и других средств индивидуальной защиты, смывающих и обезвреживающих средств;</w:t>
      </w:r>
    </w:p>
    <w:p w14:paraId="7DA3A26C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14:paraId="099AFBBA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проведения специальной оценки условий труда;</w:t>
      </w:r>
    </w:p>
    <w:p w14:paraId="19B7D707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управления профессиональными рисками;</w:t>
      </w:r>
    </w:p>
    <w:p w14:paraId="3CC0F3D2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контроля за состоянием условий и охраны труда на производственном участке;</w:t>
      </w:r>
    </w:p>
    <w:p w14:paraId="515695AE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работников производственных участков и иных лиц при возникновении таких ситуаций, в том числе меры по оказанию пострадавшим первой помощи;</w:t>
      </w:r>
    </w:p>
    <w:p w14:paraId="01B91E9D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14:paraId="35D81DD0" w14:textId="77777777" w:rsidR="003C660F" w:rsidRPr="00C66E5B" w:rsidRDefault="00C66E5B" w:rsidP="00C66E5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главного инженера об авариях, несчастных случаях, происшедших на производственных участках, и профессиональных заболеваниях работников;</w:t>
      </w:r>
    </w:p>
    <w:p w14:paraId="3EFC97EC" w14:textId="77777777" w:rsidR="003C660F" w:rsidRPr="00C66E5B" w:rsidRDefault="00C66E5B" w:rsidP="00C66E5B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14:paraId="7B5CFDAA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бригадир производственной бригады:</w:t>
      </w:r>
    </w:p>
    <w:p w14:paraId="397C6728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соответствие условий труда требованиям охраны труда, правильную</w:t>
      </w:r>
    </w:p>
    <w:p w14:paraId="748E41DE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эксплуатацию оборудования и инструментов, не допускает загроможденности и захламленности рабочих мест, проходов и проездов;</w:t>
      </w:r>
    </w:p>
    <w:p w14:paraId="1081E7C6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14:paraId="62A54FCC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14:paraId="7AF34023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14:paraId="60F088A8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14:paraId="06B77E4F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14:paraId="4875580B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проведения специальной оценки условий труда;</w:t>
      </w:r>
    </w:p>
    <w:p w14:paraId="58BF7270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управления профессиональными рисками;</w:t>
      </w:r>
    </w:p>
    <w:p w14:paraId="439627BA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контроля за состоянием условий и охраны труда в производственной бригаде;</w:t>
      </w:r>
    </w:p>
    <w:p w14:paraId="727ED9C4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14:paraId="0775342F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</w:p>
    <w:p w14:paraId="365FABD8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14:paraId="0F503CDD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14:paraId="143B9107" w14:textId="77777777" w:rsidR="003C660F" w:rsidRPr="00C66E5B" w:rsidRDefault="00C66E5B" w:rsidP="00C66E5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14:paraId="4C37697F" w14:textId="77777777" w:rsidR="003C660F" w:rsidRPr="00C66E5B" w:rsidRDefault="00C66E5B" w:rsidP="00C66E5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членами производственной бригады требований охраны труда.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98D79A0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04D71092" w14:textId="383A8F05" w:rsidR="003C660F" w:rsidRP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V. Процедуры, направленные на достижение целей в области охраны труда</w:t>
      </w:r>
    </w:p>
    <w:p w14:paraId="49A365F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24. С целью организации процедуры подготовки работников по охране труда, исходя из специфики деятельности ___________, устанавливаются (определяются):</w:t>
      </w:r>
    </w:p>
    <w:p w14:paraId="1C8A8B2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14:paraId="0A09C871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14:paraId="345B460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14:paraId="2C9A767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перечень профессий (должностей) работников, проходящих подготовку по охране труда в организации;</w:t>
      </w:r>
    </w:p>
    <w:p w14:paraId="3CBFEA6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14:paraId="29915C1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14:paraId="4885FDC6" w14:textId="77777777" w:rsidR="003C660F" w:rsidRPr="00C66E5B" w:rsidRDefault="00C66E5B" w:rsidP="00C66E5B">
      <w:pPr>
        <w:ind w:right="26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ж) вопросы, включаемые в программу инструктажа по охране труда;</w:t>
      </w:r>
    </w:p>
    <w:p w14:paraId="57656999" w14:textId="77777777" w:rsidR="003C660F" w:rsidRPr="00C66E5B" w:rsidRDefault="00C66E5B" w:rsidP="00C66E5B">
      <w:pPr>
        <w:ind w:right="4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з) состав комиссии работодателя по проверке знаний требований охраны труда;</w:t>
      </w:r>
    </w:p>
    <w:p w14:paraId="6890F62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и) регламент работы комиссии работодателя по проверке знаний требований охраны труда;</w:t>
      </w:r>
    </w:p>
    <w:p w14:paraId="1C406C1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к) перечень вопросов по охране труда, по которым работники проходят проверку знаний в комиссии организации;</w:t>
      </w:r>
    </w:p>
    <w:p w14:paraId="6E7FAF7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14:paraId="337AF41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н) порядок организации и проведения стажировки на рабочем месте и подготовки по охране труда.</w:t>
      </w:r>
    </w:p>
    <w:p w14:paraId="0EF224F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 xml:space="preserve">25.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работ, имеющейся у них квалификации и компетентности, необходимых для безопасного выполнения своих должностных обязанностей:</w:t>
      </w:r>
    </w:p>
    <w:p w14:paraId="7A81DE90" w14:textId="77777777" w:rsidR="003C660F" w:rsidRDefault="00C66E5B" w:rsidP="00C66E5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работы с персоналом</w:t>
      </w:r>
    </w:p>
    <w:p w14:paraId="634446A7" w14:textId="77777777" w:rsidR="003C660F" w:rsidRDefault="003C660F" w:rsidP="00C66E5B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D5756C0" w14:textId="77777777" w:rsidR="003C660F" w:rsidRPr="00C66E5B" w:rsidRDefault="00C66E5B" w:rsidP="00C66E5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(групп лиц) в зависимости от категории персонала;</w:t>
      </w:r>
    </w:p>
    <w:p w14:paraId="2AA7D4AD" w14:textId="77777777" w:rsidR="003C660F" w:rsidRPr="00C66E5B" w:rsidRDefault="00C66E5B" w:rsidP="00C66E5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планирование аттестаций и обучения работников ___________ по ГО и ЧС, промышленной безопасности и охране труда;</w:t>
      </w:r>
    </w:p>
    <w:p w14:paraId="0396AAEC" w14:textId="77777777" w:rsidR="003C660F" w:rsidRPr="00C66E5B" w:rsidRDefault="00C66E5B" w:rsidP="00C66E5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план-график обучения и проверки знаний по охране труда членов аттестационной комиссии, руководителей служб и подразделений и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_____________________________.</w:t>
      </w:r>
    </w:p>
    <w:p w14:paraId="4627CA7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26. С целью организации процедуры организации и проведения оценки условий труда в организации устанавливаются:</w:t>
      </w:r>
    </w:p>
    <w:p w14:paraId="7F8E3F6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___________;</w:t>
      </w:r>
    </w:p>
    <w:p w14:paraId="0F23DB11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14:paraId="6D97E3E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14:paraId="7710099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14:paraId="3D4D921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порядок урегулирования споров по вопросам специальной оценки условий труда;</w:t>
      </w:r>
    </w:p>
    <w:p w14:paraId="63EA7643" w14:textId="77777777" w:rsidR="003C660F" w:rsidRPr="00C66E5B" w:rsidRDefault="00C66E5B" w:rsidP="00C66E5B">
      <w:pPr>
        <w:ind w:right="13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е) порядок использования результатов специальной оценки условий труда.</w:t>
      </w:r>
    </w:p>
    <w:p w14:paraId="34C7D67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27.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рисками:</w:t>
      </w:r>
    </w:p>
    <w:p w14:paraId="717C2D5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выявление опасностей;</w:t>
      </w:r>
    </w:p>
    <w:p w14:paraId="43E4115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оценка уровней профессиональных рисков;</w:t>
      </w:r>
    </w:p>
    <w:p w14:paraId="1F7ADD7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снижение уровней профессиональных рисков.</w:t>
      </w:r>
    </w:p>
    <w:p w14:paraId="478E554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28.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14:paraId="3A69553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29. Перечень опасностей, представляющих угрозу жизни и здоровью работников, исходя из специфики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___________:</w:t>
      </w:r>
    </w:p>
    <w:p w14:paraId="75F7C898" w14:textId="77777777" w:rsidR="003C660F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механические опасности:</w:t>
      </w:r>
    </w:p>
    <w:p w14:paraId="3DD75B57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</w:t>
      </w:r>
    </w:p>
    <w:p w14:paraId="09D7F6A5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подскальзывании, при передвижении по скользким поверхностям или мокрым полам;</w:t>
      </w:r>
    </w:p>
    <w:p w14:paraId="3D1DC9D8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14:paraId="3AD53C42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2175932F" w14:textId="77777777" w:rsidR="003C660F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 w14:paraId="369C386F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14:paraId="222DC34E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натыкания на неподвижную колющую поверхность (острие);</w:t>
      </w:r>
    </w:p>
    <w:p w14:paraId="50AA5E07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запутаться, в том числе в растянутых по полу сварочных проводах, тросах, нитях;</w:t>
      </w:r>
    </w:p>
    <w:p w14:paraId="32E61274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затягивания или попадания в ловушку;</w:t>
      </w:r>
    </w:p>
    <w:p w14:paraId="3F5EB2CC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затягивания в подвижные части машин и механизмов;</w:t>
      </w:r>
    </w:p>
    <w:p w14:paraId="2EFE20F7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наматывания волос, частей одежды, средств индивидуальной защиты;</w:t>
      </w:r>
    </w:p>
    <w:p w14:paraId="664369F0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жидкости под давлением при выбросе (прорыве);</w:t>
      </w:r>
    </w:p>
    <w:p w14:paraId="4343FD98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газа под давлением при выбросе (прорыве);опасность воздействия механического упругого элемента;</w:t>
      </w:r>
    </w:p>
    <w:p w14:paraId="22648F28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травмирования от трения или абразивного воздействия при соприкосновении;</w:t>
      </w:r>
    </w:p>
    <w:p w14:paraId="06D4AA55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14:paraId="27972638" w14:textId="77777777" w:rsidR="003C660F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груза;</w:t>
      </w:r>
    </w:p>
    <w:p w14:paraId="6CA1F3AE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разрезания, отрезания от воздействия острых кромок при контакте с незащищенными участками тела;</w:t>
      </w:r>
    </w:p>
    <w:p w14:paraId="1C0E430A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14:paraId="6A2E8E9A" w14:textId="77777777" w:rsidR="003C660F" w:rsidRPr="00C66E5B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воздействия режущих инструментов (дисковые ножи, дисковые пилы);</w:t>
      </w:r>
    </w:p>
    <w:p w14:paraId="17219E16" w14:textId="77777777" w:rsidR="003C660F" w:rsidRDefault="00C66E5B" w:rsidP="00C66E5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разрыва;</w:t>
      </w:r>
    </w:p>
    <w:p w14:paraId="7FBA7A4B" w14:textId="77777777" w:rsidR="003C660F" w:rsidRPr="00C66E5B" w:rsidRDefault="00C66E5B" w:rsidP="00C66E5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14:paraId="2FF29A50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электрические опасности:</w:t>
      </w:r>
    </w:p>
    <w:p w14:paraId="0916CDB3" w14:textId="77777777" w:rsidR="003C660F" w:rsidRPr="00C66E5B" w:rsidRDefault="00C66E5B" w:rsidP="00C66E5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14:paraId="4ADE0F50" w14:textId="77777777" w:rsidR="003C660F" w:rsidRPr="00C66E5B" w:rsidRDefault="00C66E5B" w:rsidP="00C66E5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43FE4E3F" w14:textId="77777777" w:rsidR="003C660F" w:rsidRDefault="00C66E5B" w:rsidP="00C66E5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поражения электростатическим зарядом;</w:t>
      </w:r>
    </w:p>
    <w:p w14:paraId="0E0CAD18" w14:textId="77777777" w:rsidR="003C660F" w:rsidRPr="00C66E5B" w:rsidRDefault="00C66E5B" w:rsidP="00C66E5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от наведенного напряжения на рабочем месте;</w:t>
      </w:r>
    </w:p>
    <w:p w14:paraId="17591BE8" w14:textId="77777777" w:rsidR="003C660F" w:rsidRPr="00C66E5B" w:rsidRDefault="00C66E5B" w:rsidP="00C66E5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вследствие возникновения электрической дуги;</w:t>
      </w:r>
    </w:p>
    <w:p w14:paraId="509050DF" w14:textId="77777777" w:rsidR="003C660F" w:rsidRPr="00C66E5B" w:rsidRDefault="00C66E5B" w:rsidP="00C66E5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при прямом попадании молнии;</w:t>
      </w:r>
    </w:p>
    <w:p w14:paraId="4B7B60B0" w14:textId="77777777" w:rsidR="003C660F" w:rsidRDefault="00C66E5B" w:rsidP="00C66E5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косвенного поражения молнией;</w:t>
      </w:r>
    </w:p>
    <w:p w14:paraId="57392C6F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термические опасности:</w:t>
      </w:r>
    </w:p>
    <w:p w14:paraId="476A78C3" w14:textId="77777777" w:rsidR="003C660F" w:rsidRPr="00C66E5B" w:rsidRDefault="00C66E5B" w:rsidP="00C66E5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ожога при контакте незащищенных частей тела с поверхностью предметов, имеющих высокую температуру;</w:t>
      </w:r>
    </w:p>
    <w:p w14:paraId="5AA7B3E5" w14:textId="77777777" w:rsidR="003C660F" w:rsidRPr="00C66E5B" w:rsidRDefault="00C66E5B" w:rsidP="00C66E5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14:paraId="6EAD36F9" w14:textId="77777777" w:rsidR="003C660F" w:rsidRPr="00C66E5B" w:rsidRDefault="00C66E5B" w:rsidP="00C66E5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ожога от воздействия открытого пламени;</w:t>
      </w:r>
    </w:p>
    <w:p w14:paraId="0622E60C" w14:textId="77777777" w:rsidR="003C660F" w:rsidRPr="00C66E5B" w:rsidRDefault="00C66E5B" w:rsidP="00C66E5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14:paraId="03E009F1" w14:textId="77777777" w:rsidR="003C660F" w:rsidRPr="00C66E5B" w:rsidRDefault="00C66E5B" w:rsidP="00C66E5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теплового удара от воздействия окружающих поверхностей оборудования, имеющих высокую температуру;</w:t>
      </w:r>
    </w:p>
    <w:p w14:paraId="44EA2324" w14:textId="77777777" w:rsidR="003C660F" w:rsidRPr="00C66E5B" w:rsidRDefault="00C66E5B" w:rsidP="00C66E5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теплового удара при длительном нахождении вблизи открытого пламени;</w:t>
      </w:r>
    </w:p>
    <w:p w14:paraId="6552E595" w14:textId="77777777" w:rsidR="003C660F" w:rsidRPr="00C66E5B" w:rsidRDefault="00C66E5B" w:rsidP="00C66E5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теплового удара при длительном нахождении в помещении с высокой температурой воздуха;</w:t>
      </w:r>
    </w:p>
    <w:p w14:paraId="383E663D" w14:textId="77777777" w:rsidR="003C660F" w:rsidRDefault="00C66E5B" w:rsidP="00C66E5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ожог роговицы глаза;</w:t>
      </w:r>
    </w:p>
    <w:p w14:paraId="4CE4F538" w14:textId="77777777" w:rsidR="003C660F" w:rsidRPr="00C66E5B" w:rsidRDefault="00C66E5B" w:rsidP="00C66E5B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14:paraId="06A054F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опасности, связанные с воздействием микроклимата, и климатические опасности:</w:t>
      </w:r>
    </w:p>
    <w:p w14:paraId="4FE93A1D" w14:textId="77777777" w:rsidR="003C660F" w:rsidRPr="00C66E5B" w:rsidRDefault="00C66E5B" w:rsidP="00C66E5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пониженных температур воздуха;</w:t>
      </w:r>
    </w:p>
    <w:p w14:paraId="416739F6" w14:textId="77777777" w:rsidR="003C660F" w:rsidRPr="00C66E5B" w:rsidRDefault="00C66E5B" w:rsidP="00C66E5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повышенных температур воздуха;</w:t>
      </w:r>
    </w:p>
    <w:p w14:paraId="30275A86" w14:textId="77777777" w:rsidR="003C660F" w:rsidRDefault="00C66E5B" w:rsidP="00C66E5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влажности;</w:t>
      </w:r>
    </w:p>
    <w:p w14:paraId="70C89D72" w14:textId="77777777" w:rsidR="003C660F" w:rsidRPr="00C66E5B" w:rsidRDefault="00C66E5B" w:rsidP="00C66E5B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скорости движения воздуха;</w:t>
      </w:r>
    </w:p>
    <w:p w14:paraId="5B4D054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опасности из-за недостатка кислорода в воздухе:</w:t>
      </w:r>
    </w:p>
    <w:p w14:paraId="34D0D0DC" w14:textId="77777777" w:rsidR="003C660F" w:rsidRPr="00C66E5B" w:rsidRDefault="00C66E5B" w:rsidP="00C66E5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недостатка кислорода в замкнутых технологических емкостях;</w:t>
      </w:r>
    </w:p>
    <w:p w14:paraId="49E94DC1" w14:textId="77777777" w:rsidR="003C660F" w:rsidRPr="00C66E5B" w:rsidRDefault="00C66E5B" w:rsidP="00C66E5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недостатка кислорода из-за вытеснения его другими газами или жидкостями;</w:t>
      </w:r>
    </w:p>
    <w:p w14:paraId="1658CA0B" w14:textId="77777777" w:rsidR="003C660F" w:rsidRPr="00C66E5B" w:rsidRDefault="00C66E5B" w:rsidP="00C66E5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недостатка кислорода в подземных сооружениях;</w:t>
      </w:r>
    </w:p>
    <w:p w14:paraId="674BD52C" w14:textId="77777777" w:rsidR="003C660F" w:rsidRPr="00C66E5B" w:rsidRDefault="00C66E5B" w:rsidP="00C66E5B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недостатка кислорода в безвоздушных средах;</w:t>
      </w:r>
    </w:p>
    <w:p w14:paraId="633DD645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барометрические опасности:</w:t>
      </w:r>
    </w:p>
    <w:p w14:paraId="5651F460" w14:textId="77777777" w:rsidR="003C660F" w:rsidRDefault="00C66E5B" w:rsidP="00C66E5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неоптимального барометрического давления;</w:t>
      </w:r>
    </w:p>
    <w:p w14:paraId="2118E284" w14:textId="77777777" w:rsidR="003C660F" w:rsidRPr="00C66E5B" w:rsidRDefault="00C66E5B" w:rsidP="00C66E5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повышенного барометрического давления;</w:t>
      </w:r>
    </w:p>
    <w:p w14:paraId="52B69B0C" w14:textId="77777777" w:rsidR="003C660F" w:rsidRPr="00C66E5B" w:rsidRDefault="00C66E5B" w:rsidP="00C66E5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пониженного барометрического давления;</w:t>
      </w:r>
    </w:p>
    <w:p w14:paraId="426704EF" w14:textId="77777777" w:rsidR="003C660F" w:rsidRPr="00C66E5B" w:rsidRDefault="00C66E5B" w:rsidP="00C66E5B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резкого изменения барометрического давления;</w:t>
      </w:r>
    </w:p>
    <w:p w14:paraId="05351C0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ж) опасности, связанные с воздействием химического фактора:</w:t>
      </w:r>
    </w:p>
    <w:p w14:paraId="618195F4" w14:textId="77777777" w:rsidR="003C660F" w:rsidRPr="00C66E5B" w:rsidRDefault="00C66E5B" w:rsidP="00C66E5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контакта с высокоопасными веществами;</w:t>
      </w:r>
    </w:p>
    <w:p w14:paraId="4362A82D" w14:textId="77777777" w:rsidR="003C660F" w:rsidRPr="00C66E5B" w:rsidRDefault="00C66E5B" w:rsidP="00C66E5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паров вредных жидкостей, газов, пыли, тумана, дыма;</w:t>
      </w:r>
    </w:p>
    <w:p w14:paraId="3ADAADD3" w14:textId="77777777" w:rsidR="003C660F" w:rsidRPr="00C66E5B" w:rsidRDefault="00C66E5B" w:rsidP="00C66E5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веществ, которые вследствие реагирования с щелочами, кислотами, аминами, диоксидом серы, тиомочевиной, солями металлов и окислителями могут способствовать пожару и взрыву;</w:t>
      </w:r>
    </w:p>
    <w:p w14:paraId="724B4B92" w14:textId="77777777" w:rsidR="003C660F" w:rsidRPr="00C66E5B" w:rsidRDefault="00C66E5B" w:rsidP="00C66E5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образования токсичных паров при нагревании;</w:t>
      </w:r>
    </w:p>
    <w:p w14:paraId="4D9F0AA9" w14:textId="77777777" w:rsidR="003C660F" w:rsidRPr="00C66E5B" w:rsidRDefault="00C66E5B" w:rsidP="00C66E5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на кожные покровы смазочных масел;</w:t>
      </w:r>
    </w:p>
    <w:p w14:paraId="6968E184" w14:textId="77777777" w:rsidR="003C660F" w:rsidRPr="00C66E5B" w:rsidRDefault="00C66E5B" w:rsidP="00C66E5B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на кожные покровы чистящих и обезжиривающих веществ;</w:t>
      </w:r>
    </w:p>
    <w:p w14:paraId="77A062E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з) опасности, связанные с воздействием аэрозолей преимущественно фиброгенного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действия:</w:t>
      </w:r>
    </w:p>
    <w:p w14:paraId="5EFF7C4E" w14:textId="77777777" w:rsidR="003C660F" w:rsidRDefault="00C66E5B" w:rsidP="00C66E5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воздействия пыли на глаза;</w:t>
      </w:r>
    </w:p>
    <w:p w14:paraId="0A509953" w14:textId="77777777" w:rsidR="003C660F" w:rsidRPr="00C66E5B" w:rsidRDefault="00C66E5B" w:rsidP="00C66E5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повреждения органов дыхания частицами пыли;</w:t>
      </w:r>
    </w:p>
    <w:p w14:paraId="5116C896" w14:textId="77777777" w:rsidR="003C660F" w:rsidRPr="00C66E5B" w:rsidRDefault="00C66E5B" w:rsidP="00C66E5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пыли на кожу;</w:t>
      </w:r>
    </w:p>
    <w:p w14:paraId="721A0E9C" w14:textId="77777777" w:rsidR="003C660F" w:rsidRPr="00C66E5B" w:rsidRDefault="00C66E5B" w:rsidP="00C66E5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выбросом пыли;</w:t>
      </w:r>
    </w:p>
    <w:p w14:paraId="6CAF7AFE" w14:textId="77777777" w:rsidR="003C660F" w:rsidRPr="00C66E5B" w:rsidRDefault="00C66E5B" w:rsidP="00C66E5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опасности воздействия воздушных взвесей вредных химических веществ;</w:t>
      </w:r>
    </w:p>
    <w:p w14:paraId="230E5A16" w14:textId="77777777" w:rsidR="003C660F" w:rsidRPr="00C66E5B" w:rsidRDefault="00C66E5B" w:rsidP="00C66E5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на органы дыхания воздушных взвесей, содержащих смазочные масла;</w:t>
      </w:r>
    </w:p>
    <w:p w14:paraId="78A2C28C" w14:textId="77777777" w:rsidR="003C660F" w:rsidRPr="00C66E5B" w:rsidRDefault="00C66E5B" w:rsidP="00C66E5B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 воздействия на органы дыхания воздушных смесей, содержащих чистящие и обезжиривающие вещества;</w:t>
      </w:r>
    </w:p>
    <w:p w14:paraId="170E7CC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и) опасности, связанные с воздействием биологического фактора:</w:t>
      </w:r>
    </w:p>
    <w:p w14:paraId="21D5CB51" w14:textId="77777777" w:rsidR="003C660F" w:rsidRPr="00C66E5B" w:rsidRDefault="00C66E5B" w:rsidP="00C66E5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14:paraId="21E5A0EB" w14:textId="77777777" w:rsidR="003C660F" w:rsidRPr="00C66E5B" w:rsidRDefault="00C66E5B" w:rsidP="00C66E5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из-за контакта с патогенными микроорганизмами;</w:t>
      </w:r>
    </w:p>
    <w:p w14:paraId="015B1D95" w14:textId="77777777" w:rsidR="003C660F" w:rsidRPr="00C66E5B" w:rsidRDefault="00C66E5B" w:rsidP="00C66E5B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опасности из-за укуса переносчиков инфекций;</w:t>
      </w:r>
    </w:p>
    <w:p w14:paraId="1F8A982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к) опасности, связанные с воздействием тяжести и напряженности трудового процесса:</w:t>
      </w:r>
    </w:p>
    <w:p w14:paraId="22FCAEEC" w14:textId="77777777" w:rsidR="003C660F" w:rsidRPr="00C66E5B" w:rsidRDefault="00C66E5B" w:rsidP="00C66E5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перемещением груза вручную;</w:t>
      </w:r>
    </w:p>
    <w:p w14:paraId="52CF5808" w14:textId="77777777" w:rsidR="003C660F" w:rsidRPr="00C66E5B" w:rsidRDefault="00C66E5B" w:rsidP="00C66E5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подъема тяжестей, превышающих допустимый вес;</w:t>
      </w:r>
    </w:p>
    <w:p w14:paraId="77710741" w14:textId="77777777" w:rsidR="003C660F" w:rsidRPr="00C66E5B" w:rsidRDefault="00C66E5B" w:rsidP="00C66E5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наклонами корпуса;</w:t>
      </w:r>
    </w:p>
    <w:p w14:paraId="463030C3" w14:textId="77777777" w:rsidR="003C660F" w:rsidRPr="00C66E5B" w:rsidRDefault="00C66E5B" w:rsidP="00C66E5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рабочей позой;</w:t>
      </w:r>
    </w:p>
    <w:p w14:paraId="41CB9543" w14:textId="77777777" w:rsidR="003C660F" w:rsidRPr="00C66E5B" w:rsidRDefault="00C66E5B" w:rsidP="00C66E5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вредных для здоровья поз, связанных с чрезмерным напряжением тела;</w:t>
      </w:r>
    </w:p>
    <w:p w14:paraId="3A29FED0" w14:textId="77777777" w:rsidR="003C660F" w:rsidRPr="00C66E5B" w:rsidRDefault="00C66E5B" w:rsidP="00C66E5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физических перегрузок от периодического поднятия тяжелых узлов и деталей машин;</w:t>
      </w:r>
    </w:p>
    <w:p w14:paraId="7821325F" w14:textId="77777777" w:rsidR="003C660F" w:rsidRDefault="00C66E5B" w:rsidP="00C66E5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психических нагрузок, стрессов;</w:t>
      </w:r>
    </w:p>
    <w:p w14:paraId="2C966B49" w14:textId="77777777" w:rsidR="003C660F" w:rsidRDefault="00C66E5B" w:rsidP="00C66E5B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перенапряжения зрительного анализатора;</w:t>
      </w:r>
    </w:p>
    <w:p w14:paraId="219EA44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л) опасности, связанные с воздействием шума:</w:t>
      </w:r>
    </w:p>
    <w:p w14:paraId="5E1088E3" w14:textId="77777777" w:rsidR="003C660F" w:rsidRPr="00C66E5B" w:rsidRDefault="00C66E5B" w:rsidP="00C66E5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повреждения мембранной перепонки уха, связанная с воздействием шума высокой интенсивности;</w:t>
      </w:r>
    </w:p>
    <w:p w14:paraId="3B60518B" w14:textId="77777777" w:rsidR="003C660F" w:rsidRPr="00C66E5B" w:rsidRDefault="00C66E5B" w:rsidP="00C66E5B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возможностью не услышать звуковой сигнал об опасности;</w:t>
      </w:r>
    </w:p>
    <w:p w14:paraId="79251C9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м) опасности, связанные с воздействием вибрации:</w:t>
      </w:r>
    </w:p>
    <w:p w14:paraId="1FC761B8" w14:textId="77777777" w:rsidR="003C660F" w:rsidRPr="00C66E5B" w:rsidRDefault="00C66E5B" w:rsidP="00C66E5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воздействия локальной вибрации при использовании ручных механизмов;</w:t>
      </w:r>
    </w:p>
    <w:p w14:paraId="3EFC899D" w14:textId="77777777" w:rsidR="003C660F" w:rsidRPr="00C66E5B" w:rsidRDefault="00C66E5B" w:rsidP="00C66E5B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общей вибрации;</w:t>
      </w:r>
    </w:p>
    <w:p w14:paraId="7938279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н) опасности, связанные с воздействием световой среды:</w:t>
      </w:r>
    </w:p>
    <w:p w14:paraId="7A53F112" w14:textId="77777777" w:rsidR="003C660F" w:rsidRPr="00C66E5B" w:rsidRDefault="00C66E5B" w:rsidP="00C66E5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недостаточной освещенности в рабочей зоне;</w:t>
      </w:r>
    </w:p>
    <w:p w14:paraId="01542D50" w14:textId="77777777" w:rsidR="003C660F" w:rsidRDefault="00C66E5B" w:rsidP="00C66E5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повышенной яркости света;</w:t>
      </w:r>
    </w:p>
    <w:p w14:paraId="155B0D96" w14:textId="77777777" w:rsidR="003C660F" w:rsidRDefault="00C66E5B" w:rsidP="00C66E5B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пониженной контрастности;</w:t>
      </w:r>
    </w:p>
    <w:p w14:paraId="6124FDD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о) опасности, связанные с воздействием неионизирующих излучений:</w:t>
      </w:r>
    </w:p>
    <w:p w14:paraId="632A4DD2" w14:textId="77777777" w:rsidR="003C660F" w:rsidRPr="00C66E5B" w:rsidRDefault="00C66E5B" w:rsidP="00C66E5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ослаблением геомагнитного поля;</w:t>
      </w:r>
    </w:p>
    <w:p w14:paraId="68F8626E" w14:textId="77777777" w:rsidR="003C660F" w:rsidRPr="00C66E5B" w:rsidRDefault="00C66E5B" w:rsidP="00C66E5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электростатического поля;</w:t>
      </w:r>
    </w:p>
    <w:p w14:paraId="1BE4FA71" w14:textId="77777777" w:rsidR="003C660F" w:rsidRPr="00C66E5B" w:rsidRDefault="00C66E5B" w:rsidP="00C66E5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постоянного магнитного поля;</w:t>
      </w:r>
    </w:p>
    <w:p w14:paraId="3A688AC8" w14:textId="77777777" w:rsidR="003C660F" w:rsidRPr="00C66E5B" w:rsidRDefault="00C66E5B" w:rsidP="00C66E5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электрического поля промышленной частоты;</w:t>
      </w:r>
    </w:p>
    <w:p w14:paraId="57A0EA4E" w14:textId="77777777" w:rsidR="003C660F" w:rsidRPr="00C66E5B" w:rsidRDefault="00C66E5B" w:rsidP="00C66E5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магнитного поля промышленной частоты;</w:t>
      </w:r>
    </w:p>
    <w:p w14:paraId="53498F65" w14:textId="77777777" w:rsidR="003C660F" w:rsidRDefault="00C66E5B" w:rsidP="00C66E5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от электромагнитных излучений;</w:t>
      </w:r>
    </w:p>
    <w:p w14:paraId="480F0675" w14:textId="77777777" w:rsidR="003C660F" w:rsidRPr="00C66E5B" w:rsidRDefault="00C66E5B" w:rsidP="00C66E5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лазерного излучения;</w:t>
      </w:r>
    </w:p>
    <w:p w14:paraId="03779E82" w14:textId="77777777" w:rsidR="003C660F" w:rsidRPr="00C66E5B" w:rsidRDefault="00C66E5B" w:rsidP="00C66E5B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ультрафиолетового излучения;</w:t>
      </w:r>
    </w:p>
    <w:p w14:paraId="1F08993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п) опасности, связанные с воздействием ионизирующих излучений:</w:t>
      </w:r>
    </w:p>
    <w:p w14:paraId="27EA074E" w14:textId="77777777" w:rsidR="003C660F" w:rsidRPr="00C66E5B" w:rsidRDefault="00C66E5B" w:rsidP="00C66E5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гамма-излучения;</w:t>
      </w:r>
    </w:p>
    <w:p w14:paraId="582703A4" w14:textId="77777777" w:rsidR="003C660F" w:rsidRPr="00C66E5B" w:rsidRDefault="00C66E5B" w:rsidP="00C66E5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воздействием рентгеновского излучения;</w:t>
      </w:r>
    </w:p>
    <w:p w14:paraId="6BC38F48" w14:textId="77777777" w:rsidR="003C660F" w:rsidRPr="00C66E5B" w:rsidRDefault="00C66E5B" w:rsidP="00C66E5B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опасность, связанная с воздействием альфа-, бета-излучений, электронного или ионного и нейтронного излучений;</w:t>
      </w:r>
    </w:p>
    <w:p w14:paraId="485C9BC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р) опасности, связанные с воздействием животных:</w:t>
      </w:r>
    </w:p>
    <w:p w14:paraId="23D17E1C" w14:textId="77777777" w:rsidR="003C660F" w:rsidRDefault="00C66E5B" w:rsidP="00C66E5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укуса;</w:t>
      </w:r>
    </w:p>
    <w:p w14:paraId="36DFB6F6" w14:textId="77777777" w:rsidR="003C660F" w:rsidRDefault="00C66E5B" w:rsidP="00C66E5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разрыва;</w:t>
      </w:r>
    </w:p>
    <w:p w14:paraId="3F7ADD73" w14:textId="77777777" w:rsidR="003C660F" w:rsidRDefault="00C66E5B" w:rsidP="00C66E5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раздавливания;</w:t>
      </w:r>
    </w:p>
    <w:p w14:paraId="678E55B3" w14:textId="77777777" w:rsidR="003C660F" w:rsidRDefault="00C66E5B" w:rsidP="00C66E5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заражения;</w:t>
      </w:r>
    </w:p>
    <w:p w14:paraId="5A7A9475" w14:textId="77777777" w:rsidR="003C660F" w:rsidRDefault="00C66E5B" w:rsidP="00C66E5B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выделений;</w:t>
      </w:r>
    </w:p>
    <w:p w14:paraId="2B9E43F1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с) опасности, связанные с воздействием насекомых:</w:t>
      </w:r>
    </w:p>
    <w:p w14:paraId="71A13C8E" w14:textId="77777777" w:rsidR="003C660F" w:rsidRDefault="00C66E5B" w:rsidP="00C66E5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укуса;</w:t>
      </w:r>
    </w:p>
    <w:p w14:paraId="519D02C7" w14:textId="77777777" w:rsidR="003C660F" w:rsidRDefault="00C66E5B" w:rsidP="00C66E5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попадания в организм;</w:t>
      </w:r>
    </w:p>
    <w:p w14:paraId="0F807B6A" w14:textId="77777777" w:rsidR="003C660F" w:rsidRDefault="00C66E5B" w:rsidP="00C66E5B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инвазий гельминтов;</w:t>
      </w:r>
    </w:p>
    <w:p w14:paraId="4F0B534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т) опасности, связанные с воздействием растений:</w:t>
      </w:r>
    </w:p>
    <w:p w14:paraId="00875086" w14:textId="77777777" w:rsidR="003C660F" w:rsidRPr="00C66E5B" w:rsidRDefault="00C66E5B" w:rsidP="00C66E5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пыльцы, фитонцидов и других веществ, выделяемых растениями;</w:t>
      </w:r>
    </w:p>
    <w:p w14:paraId="6228C3D9" w14:textId="77777777" w:rsidR="003C660F" w:rsidRPr="00C66E5B" w:rsidRDefault="00C66E5B" w:rsidP="00C66E5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ожога выделяемыми растениями веществами;</w:t>
      </w:r>
    </w:p>
    <w:p w14:paraId="50EE4B40" w14:textId="77777777" w:rsidR="003C660F" w:rsidRDefault="00C66E5B" w:rsidP="00C66E5B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пореза растениями;</w:t>
      </w:r>
    </w:p>
    <w:p w14:paraId="60C9BF5F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у) опасность утонуть:</w:t>
      </w:r>
    </w:p>
    <w:p w14:paraId="36BF99A5" w14:textId="77777777" w:rsidR="003C660F" w:rsidRDefault="00C66E5B" w:rsidP="00C66E5B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утонуть в водоеме;</w:t>
      </w:r>
    </w:p>
    <w:p w14:paraId="6F762BA0" w14:textId="77777777" w:rsidR="003C660F" w:rsidRPr="00C66E5B" w:rsidRDefault="00C66E5B" w:rsidP="00C66E5B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утонуть в технологической емкости;</w:t>
      </w:r>
    </w:p>
    <w:p w14:paraId="23748D6A" w14:textId="77777777" w:rsidR="003C660F" w:rsidRPr="00C66E5B" w:rsidRDefault="00C66E5B" w:rsidP="00C66E5B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утонуть в момент затопления шахты;</w:t>
      </w:r>
    </w:p>
    <w:p w14:paraId="4961F1C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ф) опасность расположения рабочего места:</w:t>
      </w:r>
    </w:p>
    <w:p w14:paraId="4D842F36" w14:textId="77777777" w:rsidR="003C660F" w:rsidRPr="00C66E5B" w:rsidRDefault="00C66E5B" w:rsidP="00C66E5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опасности выполнения электромонтажных работ на столбах, опорах высоковольтных передач;</w:t>
      </w:r>
    </w:p>
    <w:p w14:paraId="63140A00" w14:textId="77777777" w:rsidR="003C660F" w:rsidRPr="00C66E5B" w:rsidRDefault="00C66E5B" w:rsidP="00C66E5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при выполнении альпинистских работ;</w:t>
      </w:r>
    </w:p>
    <w:p w14:paraId="12D0849C" w14:textId="77777777" w:rsidR="003C660F" w:rsidRPr="00C66E5B" w:rsidRDefault="00C66E5B" w:rsidP="00C66E5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выполнения кровельных работ на крышах, имеющих большой угол наклона рабочей поверхности;</w:t>
      </w:r>
    </w:p>
    <w:p w14:paraId="647C09A5" w14:textId="77777777" w:rsidR="003C660F" w:rsidRPr="00C66E5B" w:rsidRDefault="00C66E5B" w:rsidP="00C66E5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выполнением работ на значительной глубине;</w:t>
      </w:r>
    </w:p>
    <w:p w14:paraId="058AE8E5" w14:textId="77777777" w:rsidR="003C660F" w:rsidRPr="00C66E5B" w:rsidRDefault="00C66E5B" w:rsidP="00C66E5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выполнением работ под землей;</w:t>
      </w:r>
    </w:p>
    <w:p w14:paraId="3D154686" w14:textId="77777777" w:rsidR="003C660F" w:rsidRPr="00C66E5B" w:rsidRDefault="00C66E5B" w:rsidP="00C66E5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выполнением работ в туннелях;</w:t>
      </w:r>
    </w:p>
    <w:p w14:paraId="743F5865" w14:textId="77777777" w:rsidR="003C660F" w:rsidRDefault="00C66E5B" w:rsidP="00C66E5B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выполнения водолазных работ;</w:t>
      </w:r>
    </w:p>
    <w:p w14:paraId="3D2F131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х) опасности, связанные с организационными недостатками:</w:t>
      </w:r>
    </w:p>
    <w:p w14:paraId="51FCA263" w14:textId="77777777" w:rsidR="003C660F" w:rsidRPr="00C66E5B" w:rsidRDefault="00C66E5B" w:rsidP="00C66E5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14:paraId="63EE96EA" w14:textId="77777777" w:rsidR="003C660F" w:rsidRPr="00C66E5B" w:rsidRDefault="00C66E5B" w:rsidP="00C66E5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14:paraId="53207EE0" w14:textId="77777777" w:rsidR="003C660F" w:rsidRPr="00C66E5B" w:rsidRDefault="00C66E5B" w:rsidP="00C66E5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перечня возможных аварий;</w:t>
      </w:r>
    </w:p>
    <w:p w14:paraId="20B0387C" w14:textId="77777777" w:rsidR="003C660F" w:rsidRPr="00C66E5B" w:rsidRDefault="00C66E5B" w:rsidP="00C66E5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14:paraId="2373B01C" w14:textId="77777777" w:rsidR="003C660F" w:rsidRPr="00C66E5B" w:rsidRDefault="00C66E5B" w:rsidP="00C66E5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14:paraId="2837EB74" w14:textId="77777777" w:rsidR="003C660F" w:rsidRPr="00C66E5B" w:rsidRDefault="00C66E5B" w:rsidP="00C66E5B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допуском работников, не прошедших подготовку по охране труда;</w:t>
      </w:r>
    </w:p>
    <w:p w14:paraId="04508D59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ц) опасности пожара:</w:t>
      </w:r>
    </w:p>
    <w:p w14:paraId="214B3865" w14:textId="77777777" w:rsidR="003C660F" w:rsidRPr="00C66E5B" w:rsidRDefault="00C66E5B" w:rsidP="00C66E5B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вдыхания дыма, паров вредных газов и пыли при пожаре;</w:t>
      </w:r>
    </w:p>
    <w:p w14:paraId="5DBF42D9" w14:textId="77777777" w:rsidR="003C660F" w:rsidRDefault="00C66E5B" w:rsidP="00C66E5B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воспламенения;</w:t>
      </w:r>
    </w:p>
    <w:p w14:paraId="0D74559A" w14:textId="77777777" w:rsidR="003C660F" w:rsidRDefault="00C66E5B" w:rsidP="00C66E5B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открытого пламени;</w:t>
      </w:r>
    </w:p>
    <w:p w14:paraId="4304B575" w14:textId="77777777" w:rsidR="003C660F" w:rsidRPr="00C66E5B" w:rsidRDefault="00C66E5B" w:rsidP="00C66E5B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повышенной температуры окружающей среды;</w:t>
      </w:r>
    </w:p>
    <w:p w14:paraId="26B23268" w14:textId="77777777" w:rsidR="003C660F" w:rsidRPr="00C66E5B" w:rsidRDefault="00C66E5B" w:rsidP="00C66E5B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пониженной концентрации кислорода в воздухе;</w:t>
      </w:r>
    </w:p>
    <w:p w14:paraId="1D447EA6" w14:textId="77777777" w:rsidR="003C660F" w:rsidRDefault="00C66E5B" w:rsidP="00C66E5B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огнетушащих веществ;</w:t>
      </w:r>
    </w:p>
    <w:p w14:paraId="67BB68FD" w14:textId="77777777" w:rsidR="003C660F" w:rsidRPr="00C66E5B" w:rsidRDefault="00C66E5B" w:rsidP="00C66E5B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осколков частей разрушившихся зданий, сооружений, строений;</w:t>
      </w:r>
    </w:p>
    <w:p w14:paraId="1BB7A514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ч) опасности обрушения:</w:t>
      </w:r>
    </w:p>
    <w:p w14:paraId="6F44AAB5" w14:textId="77777777" w:rsidR="003C660F" w:rsidRDefault="00C66E5B" w:rsidP="00C66E5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обрушения подземных конструкций;</w:t>
      </w:r>
    </w:p>
    <w:p w14:paraId="3855D5AB" w14:textId="77777777" w:rsidR="003C660F" w:rsidRDefault="00C66E5B" w:rsidP="00C66E5B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обрушения наземных конструкций;</w:t>
      </w:r>
    </w:p>
    <w:p w14:paraId="4FF2DAF6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ш) опасности транспорта:</w:t>
      </w:r>
    </w:p>
    <w:p w14:paraId="32C6E10A" w14:textId="77777777" w:rsidR="003C660F" w:rsidRDefault="00C66E5B" w:rsidP="00C66E5B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наезда на человека;</w:t>
      </w:r>
    </w:p>
    <w:p w14:paraId="12B41606" w14:textId="77777777" w:rsidR="003C660F" w:rsidRPr="00C66E5B" w:rsidRDefault="00C66E5B" w:rsidP="00C66E5B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с транспортного средства;</w:t>
      </w:r>
    </w:p>
    <w:p w14:paraId="21BDB268" w14:textId="77777777" w:rsidR="003C660F" w:rsidRPr="00C66E5B" w:rsidRDefault="00C66E5B" w:rsidP="00C66E5B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раздавливания человека, находящегося между двумя сближающимися</w:t>
      </w:r>
    </w:p>
    <w:p w14:paraId="05720B8A" w14:textId="77777777" w:rsidR="003C660F" w:rsidRDefault="00C66E5B" w:rsidP="00C66E5B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транспортными средствами;</w:t>
      </w:r>
    </w:p>
    <w:p w14:paraId="033152C0" w14:textId="77777777" w:rsidR="003C660F" w:rsidRPr="00C66E5B" w:rsidRDefault="00C66E5B" w:rsidP="00C66E5B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опрокидывания транспортного средства при нарушении способов установки и строповки грузов;</w:t>
      </w:r>
    </w:p>
    <w:p w14:paraId="16404A46" w14:textId="77777777" w:rsidR="003C660F" w:rsidRPr="00C66E5B" w:rsidRDefault="00C66E5B" w:rsidP="00C66E5B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14:paraId="3B6E0D97" w14:textId="77777777" w:rsidR="003C660F" w:rsidRPr="00C66E5B" w:rsidRDefault="00C66E5B" w:rsidP="00C66E5B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травмирования в результате дорожно-транспортного происшествия;</w:t>
      </w:r>
    </w:p>
    <w:p w14:paraId="080C2024" w14:textId="77777777" w:rsidR="003C660F" w:rsidRPr="00C66E5B" w:rsidRDefault="00C66E5B" w:rsidP="00C66E5B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опрокидывания транспортного средства при проведении работ;</w:t>
      </w:r>
    </w:p>
    <w:p w14:paraId="5439C71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щ) опасность, связанная с дегустацией пищевых продуктов (в кафе):</w:t>
      </w:r>
    </w:p>
    <w:p w14:paraId="4797982B" w14:textId="77777777" w:rsidR="003C660F" w:rsidRPr="00C66E5B" w:rsidRDefault="00C66E5B" w:rsidP="00C66E5B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дегустацией отравленной пищи;</w:t>
      </w:r>
    </w:p>
    <w:p w14:paraId="1DB58928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ы) опасности насилия:</w:t>
      </w:r>
    </w:p>
    <w:p w14:paraId="585B8DB6" w14:textId="77777777" w:rsidR="003C660F" w:rsidRPr="00C66E5B" w:rsidRDefault="00C66E5B" w:rsidP="00C66E5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работников;</w:t>
      </w:r>
    </w:p>
    <w:p w14:paraId="4B585236" w14:textId="77777777" w:rsidR="003C660F" w:rsidRPr="00C66E5B" w:rsidRDefault="00C66E5B" w:rsidP="00C66E5B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лиц;</w:t>
      </w:r>
    </w:p>
    <w:p w14:paraId="1656CC51" w14:textId="77777777" w:rsidR="003C660F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э) опасности взрыва:</w:t>
      </w:r>
    </w:p>
    <w:p w14:paraId="1AE90C14" w14:textId="77777777" w:rsidR="003C660F" w:rsidRDefault="00C66E5B" w:rsidP="00C66E5B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самовозгорания горючих веществ;</w:t>
      </w:r>
    </w:p>
    <w:p w14:paraId="79812E22" w14:textId="77777777" w:rsidR="003C660F" w:rsidRPr="00C66E5B" w:rsidRDefault="00C66E5B" w:rsidP="00C66E5B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пожара;</w:t>
      </w:r>
    </w:p>
    <w:p w14:paraId="6BD3CA81" w14:textId="77777777" w:rsidR="003C660F" w:rsidRDefault="00C66E5B" w:rsidP="00C66E5B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воздействия ударной волны;</w:t>
      </w:r>
    </w:p>
    <w:p w14:paraId="370CB651" w14:textId="77777777" w:rsidR="003C660F" w:rsidRPr="00C66E5B" w:rsidRDefault="00C66E5B" w:rsidP="00C66E5B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высокого давления при взрыве;</w:t>
      </w:r>
    </w:p>
    <w:p w14:paraId="7DBB1A36" w14:textId="77777777" w:rsidR="003C660F" w:rsidRDefault="00C66E5B" w:rsidP="00C66E5B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ожога при взрыве;</w:t>
      </w:r>
    </w:p>
    <w:p w14:paraId="0DE99330" w14:textId="77777777" w:rsidR="003C660F" w:rsidRPr="00C66E5B" w:rsidRDefault="00C66E5B" w:rsidP="00C66E5B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 обрушения горных пород при взрыве;</w:t>
      </w:r>
    </w:p>
    <w:p w14:paraId="54C05EC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ю) опасности, связанные с применением средств индивидуальной защиты:</w:t>
      </w:r>
    </w:p>
    <w:p w14:paraId="73018116" w14:textId="77777777" w:rsidR="003C660F" w:rsidRPr="00C66E5B" w:rsidRDefault="00C66E5B" w:rsidP="00C66E5B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опасность, связанная с несоответствием средств индивидуальной защиты анатомическим особенностям человека;</w:t>
      </w:r>
    </w:p>
    <w:p w14:paraId="1BC2260D" w14:textId="77777777" w:rsidR="003C660F" w:rsidRPr="00C66E5B" w:rsidRDefault="00C66E5B" w:rsidP="00C66E5B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со скованностью, вызванной применением средств индивидуальной защиты;</w:t>
      </w:r>
    </w:p>
    <w:p w14:paraId="023A7A59" w14:textId="77777777" w:rsidR="003C660F" w:rsidRDefault="00C66E5B" w:rsidP="00C66E5B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отравления.</w:t>
      </w:r>
    </w:p>
    <w:p w14:paraId="18744F9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30. При рассмотрении вышеперечисленных опасностей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___________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14:paraId="411E5AF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31.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14:paraId="4494203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32. При описании процедуры управления профессиональными рисками учитывается следующее:</w:t>
      </w:r>
    </w:p>
    <w:p w14:paraId="01A525E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14:paraId="37AB66F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тяжесть возможного ущерба растет пропорционально увеличению числа людей,</w:t>
      </w:r>
      <w:r w:rsidRPr="00C66E5B">
        <w:rPr>
          <w:lang w:val="ru-RU"/>
        </w:rPr>
        <w:br/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подвергающихся опасности;</w:t>
      </w:r>
    </w:p>
    <w:p w14:paraId="459A8C24" w14:textId="77777777" w:rsidR="003C660F" w:rsidRPr="00C66E5B" w:rsidRDefault="00C66E5B" w:rsidP="00C66E5B">
      <w:pPr>
        <w:ind w:right="29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все оцененные профессиональные риски подлежат управлению;</w:t>
      </w:r>
    </w:p>
    <w:p w14:paraId="54FF280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14:paraId="5BAF846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эффективность разработанных мер по управлению профессиональными рисками должна постоянно оцениваться.</w:t>
      </w:r>
    </w:p>
    <w:p w14:paraId="7777914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14:paraId="410C2DA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33. К мерам по исключению или снижению уровней профессиональных рисков относятся:</w:t>
      </w:r>
    </w:p>
    <w:p w14:paraId="0B410F3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исключение опасной работы (процедуры);</w:t>
      </w:r>
    </w:p>
    <w:p w14:paraId="59F1110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замена опасной работы (процедуры) менее опасной;</w:t>
      </w:r>
    </w:p>
    <w:p w14:paraId="10285E1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реализация инженерных (технических) методов ограничения риска воздействия опасностей на работников;</w:t>
      </w:r>
    </w:p>
    <w:p w14:paraId="77AF6D6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реализация административных методов ограничения времени воздействия опасностей на работников;</w:t>
      </w:r>
    </w:p>
    <w:p w14:paraId="2005E83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использование средств индивидуальной защиты;</w:t>
      </w:r>
    </w:p>
    <w:p w14:paraId="1DAA0B9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е) страхование профессионального риска.</w:t>
      </w:r>
    </w:p>
    <w:p w14:paraId="1F8BDE5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34. При проведении наблюдения за состоянием здоровья работников устанавливается:</w:t>
      </w:r>
    </w:p>
    <w:p w14:paraId="53DCE5A6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14:paraId="5C6306C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14:paraId="5E086C6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35.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___________ исходя из специфики своей деятельности.</w:t>
      </w:r>
    </w:p>
    <w:p w14:paraId="04331F9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36. Информирование работников осуществляется в форме:</w:t>
      </w:r>
    </w:p>
    <w:p w14:paraId="384F5625" w14:textId="77777777" w:rsidR="003C660F" w:rsidRPr="00C66E5B" w:rsidRDefault="00C66E5B" w:rsidP="00C66E5B">
      <w:pPr>
        <w:ind w:right="1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включения соответствующих положений в трудовой договор работника;</w:t>
      </w:r>
    </w:p>
    <w:p w14:paraId="56A89A1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ознакомления работника с результатами специальной оценки условий труда на его рабочем месте;</w:t>
      </w:r>
    </w:p>
    <w:p w14:paraId="1D2B42B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размещения сводных данных о результатах проведения специальной оценки условий труда на рабочих местах;</w:t>
      </w:r>
    </w:p>
    <w:p w14:paraId="1FAC07D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14:paraId="25B62311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изготовления и распространения информационных бюллетеней, плакатов, иной печатной</w:t>
      </w:r>
      <w:r w:rsidRPr="00C66E5B">
        <w:rPr>
          <w:lang w:val="ru-RU"/>
        </w:rPr>
        <w:br/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продукции, видео- и аудиоматериалов;</w:t>
      </w:r>
    </w:p>
    <w:p w14:paraId="576C1A1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е) использования информационных ресурсов в информационно-телекоммуникационной сети Интернет и на сайте ___________;</w:t>
      </w:r>
    </w:p>
    <w:p w14:paraId="6931D92B" w14:textId="77777777" w:rsidR="003C660F" w:rsidRPr="00C66E5B" w:rsidRDefault="00C66E5B" w:rsidP="00C66E5B">
      <w:pPr>
        <w:ind w:right="18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ж) размещения соответствующей информации в общедоступных местах.</w:t>
      </w:r>
    </w:p>
    <w:p w14:paraId="3865274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37. Процедуры обеспечения оптимальных режимов труда и отдыха работников в ___________ 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14:paraId="1BA0B4C6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38. К мероприятиям по обеспечению оптимальных режимов труда и отдыха работников относятся:</w:t>
      </w:r>
    </w:p>
    <w:p w14:paraId="7F43CB92" w14:textId="77777777" w:rsidR="003C660F" w:rsidRPr="00C66E5B" w:rsidRDefault="00C66E5B" w:rsidP="00C66E5B">
      <w:pPr>
        <w:ind w:right="32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обеспечение рационального использования рабочего времени;</w:t>
      </w:r>
    </w:p>
    <w:p w14:paraId="66E5905B" w14:textId="77777777" w:rsidR="003C660F" w:rsidRPr="00C66E5B" w:rsidRDefault="00C66E5B" w:rsidP="00C66E5B">
      <w:pPr>
        <w:ind w:right="1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организация сменного режима работы, включая работу в ночное время;</w:t>
      </w:r>
    </w:p>
    <w:p w14:paraId="0FDFD7B1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14:paraId="1962529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поддержание высокого уровня работоспособности и профилактика утомляемости работников.</w:t>
      </w:r>
    </w:p>
    <w:p w14:paraId="6C07CBB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оптимальных режимов труда и отдыха работников контролируется</w:t>
      </w:r>
      <w:r w:rsidRPr="00C66E5B">
        <w:rPr>
          <w:lang w:val="ru-RU"/>
        </w:rPr>
        <w:br/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 контролем соблюдения санитарных правил и выполнения санитарно- противоэпидемических (профилактических) мероприятий в ___________ на __________годы.</w:t>
      </w:r>
    </w:p>
    <w:p w14:paraId="021F094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39. При организации процедуры обеспечения работников средствами индивидуальной защиты, смывающими и обезвреживающими средствами в ___________ устанавливается:</w:t>
      </w:r>
    </w:p>
    <w:p w14:paraId="7BB4459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14:paraId="4DDF307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14:paraId="0653180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14:paraId="3CCD935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40. Обеспечение работников средствами индивидуальной защиты, смывающими и</w:t>
      </w:r>
      <w:r w:rsidRPr="00C66E5B">
        <w:rPr>
          <w:lang w:val="ru-RU"/>
        </w:rPr>
        <w:br/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14:paraId="359B5A4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41.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14:paraId="23E373E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42. Для обеспечения работников молоком, другими равноценными пищевыми продуктами или лечебно-профилактическим питанием в ___________ разрабатывается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14:paraId="67E1D5B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43. Проведение подрядных работ или снабжения безопасной продукцией в ____________обеспечивается разработанным Порядком обеспечения безопасного выполнения подрядных работ или снабжения безопасной продукцией, ответственность подрядчика и порядок контроля со стороны ___________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14:paraId="5DD05F76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44.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14:paraId="1DEB227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оказание безопасных услуг и предоставление безопасной продукции надлежащего качества;</w:t>
      </w:r>
    </w:p>
    <w:p w14:paraId="6096C91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эффективная связь и координация с уровнями управления работодателя до начала работы;</w:t>
      </w:r>
    </w:p>
    <w:p w14:paraId="13AE1DC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14:paraId="19B81BC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оценка подготовки по охране труда работников подрядчика или поставщика с учетом специфики деятельности ___________;</w:t>
      </w:r>
    </w:p>
    <w:p w14:paraId="470E70A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контроль выполнения подрядчиком или поставщиком требований в области охраны труда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___________.</w:t>
      </w:r>
    </w:p>
    <w:p w14:paraId="10042B2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безопасного выполнения подрядных работ или снабжения безопасной продукцией по пункту 50 осуществляется при подписании Акта разграничения между подрядчиком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___________ в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мероприятий.</w:t>
      </w:r>
    </w:p>
    <w:p w14:paraId="4D3057C5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0AF76BE1" w14:textId="76462AE9" w:rsidR="003C660F" w:rsidRP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VI. Планирование мероприятий по реализации процедур</w:t>
      </w:r>
    </w:p>
    <w:p w14:paraId="50F256E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45. Планирование мероприятий по реализации процессов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 ___________ производится ежегодно и утверждается директором (далее – План).</w:t>
      </w:r>
    </w:p>
    <w:p w14:paraId="7BFBBBC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46. В Плане отражаются:</w:t>
      </w:r>
    </w:p>
    <w:p w14:paraId="0360549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наименование мероприятий в ___________;</w:t>
      </w:r>
    </w:p>
    <w:p w14:paraId="2199991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ожидаемый результат по каждому мероприятию;</w:t>
      </w:r>
    </w:p>
    <w:p w14:paraId="1C92F3B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сроки реализации по каждому мероприятию;</w:t>
      </w:r>
    </w:p>
    <w:p w14:paraId="4C9C0CE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ответственные лица за реализацию мероприятий;</w:t>
      </w:r>
    </w:p>
    <w:p w14:paraId="19A77221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выделяемые ресурсы и источники финансирования мероприятий.</w:t>
      </w:r>
    </w:p>
    <w:p w14:paraId="157C1469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47D213A9" w14:textId="7CE9194A" w:rsidR="003C660F" w:rsidRP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VII. Контроль функционировани СУОТ и мониторинг реализации процедур</w:t>
      </w:r>
    </w:p>
    <w:p w14:paraId="614912A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47. С целью организации контроля функционирования СУОТ и мониторинга реализации процедур в ___________ устанавливается порядок реализации мероприятий, обеспечивающих:</w:t>
      </w:r>
    </w:p>
    <w:p w14:paraId="4B5DB62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оценку соответствия состояния условий и охраны труда требованиям охраны труда,</w:t>
      </w:r>
      <w:r w:rsidRPr="00C66E5B">
        <w:rPr>
          <w:lang w:val="ru-RU"/>
        </w:rPr>
        <w:br/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соглашениям по охране труда, подлежащим выполнению;</w:t>
      </w:r>
    </w:p>
    <w:p w14:paraId="65230C4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получение информации для определения результативности и эффективности процедур;</w:t>
      </w:r>
    </w:p>
    <w:p w14:paraId="0C9AEC8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получение данных, составляющих основу для принятия решений по совершенствованию СУОТ.</w:t>
      </w:r>
    </w:p>
    <w:p w14:paraId="2E704CE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48. В ___________ определяются основные виды контроля функционирования СУОТ и мониторинга реализации процедур:</w:t>
      </w:r>
    </w:p>
    <w:p w14:paraId="2544438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приложении № 2 и не является исчерпывающим для организации (может быть расширен по решению работодателя);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14:paraId="46DEFED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14:paraId="73E42AF1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14:paraId="1350446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14:paraId="095D102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49.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14:paraId="5240FE0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50. При проведении контроля функционирования СУОТ и анализа реализации процедур и исполнения мероприятий по охране труда,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оценивать следующие показатели:</w:t>
      </w:r>
    </w:p>
    <w:p w14:paraId="225F5C25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достижение поставленных целей в области охраны труда;</w:t>
      </w:r>
    </w:p>
    <w:p w14:paraId="3F5EB0F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14:paraId="2EB8A09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14:paraId="7BF4BF8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14:paraId="77648A9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14:paraId="67268A8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е) необходимость изменения критериев оценки эффективности функционирования СУОТ;</w:t>
      </w:r>
    </w:p>
    <w:p w14:paraId="4C9CCFE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14:paraId="36E1BF7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51. Результаты контроля функционирования СУОТ и мониторинга реализации процедур оформляются в __________.</w:t>
      </w:r>
    </w:p>
    <w:p w14:paraId="0D7B288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52.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14:paraId="14619292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12F39E43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72FC487D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48CF676A" w14:textId="5375E1AA" w:rsidR="003C660F" w:rsidRP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VIII. Планирование улучшений фун</w:t>
      </w:r>
      <w:r>
        <w:rPr>
          <w:b/>
          <w:bCs/>
          <w:color w:val="252525"/>
          <w:spacing w:val="-2"/>
          <w:sz w:val="24"/>
          <w:szCs w:val="24"/>
          <w:lang w:val="ru-RU"/>
        </w:rPr>
        <w:t>к</w:t>
      </w: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ционирования СУОТ</w:t>
      </w:r>
    </w:p>
    <w:p w14:paraId="57BF1E3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53. Улучшение функционирования СУОТ в ___________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14:paraId="59F6A2C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54. Примерный перечень показателей контроля функционирования СУОТ определяется, но не ограничивается, следующими данными:</w:t>
      </w:r>
    </w:p>
    <w:p w14:paraId="65CFB017" w14:textId="77777777" w:rsidR="003C660F" w:rsidRPr="00C66E5B" w:rsidRDefault="00C66E5B" w:rsidP="00C66E5B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абсолютные показатели – время на выполнение, стоимость, технические показатели и показатели качества;</w:t>
      </w:r>
    </w:p>
    <w:p w14:paraId="6BA34F99" w14:textId="77777777" w:rsidR="003C660F" w:rsidRPr="00C66E5B" w:rsidRDefault="00C66E5B" w:rsidP="00C66E5B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относительные показатели – план/факт, удельные показатели, показатели в сравнении с другими процессами;</w:t>
      </w:r>
    </w:p>
    <w:p w14:paraId="73319A56" w14:textId="77777777" w:rsidR="003C660F" w:rsidRPr="00C66E5B" w:rsidRDefault="00C66E5B" w:rsidP="00C66E5B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качественные показатели – актуальность и доступность исходных данных для реализации процессов СУОТ.</w:t>
      </w:r>
    </w:p>
    <w:p w14:paraId="50FADBE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55. При планировании улучшения функционирования СУОТ в ___________ проводится анализ эффективности функционирования СУОТ, предусматривающий оценку следующих показателей:</w:t>
      </w:r>
    </w:p>
    <w:p w14:paraId="42D27D0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степень достижения целей в области охраны труда;</w:t>
      </w:r>
    </w:p>
    <w:p w14:paraId="2013BFDA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14:paraId="30B3D22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14:paraId="7D9218B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14:paraId="68CA98DD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необходимость изменения критериев оценки эффективности функционирования СУОТ.</w:t>
      </w:r>
    </w:p>
    <w:p w14:paraId="166E4ADC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3F5750A5" w14:textId="6C5F1324" w:rsidR="003C660F" w:rsidRP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IX. Реагирование на аварии, несчастные случаи профессиональные заболевания </w:t>
      </w:r>
    </w:p>
    <w:p w14:paraId="13BD952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56. С целью обеспечения и поддержания безопасных условий труда, недопущения случаев производственного травматизма и профессиональной заболеваемости в ____________устанавливается выявление потенциально возможных аварий, порядок действий в случае их возникновения.</w:t>
      </w:r>
    </w:p>
    <w:p w14:paraId="6B107A8B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57.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14:paraId="723A243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невозобновление работы в условиях аварии;</w:t>
      </w:r>
    </w:p>
    <w:p w14:paraId="3B8C971E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14:paraId="1B8E2FD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14:paraId="38CE320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14:paraId="596332F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14:paraId="4DA69BB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14:paraId="0BB1D7D0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58. С целью своевременного определения и понимания причин возникновения аварий, несчастных случаев и профессиональных заболеваниях в ___________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14:paraId="40B10FD8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59.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14:paraId="033DBD7D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63B99DAB" w14:textId="203A9A4A" w:rsidR="003C660F" w:rsidRP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X. Управление документами СУОТ</w:t>
      </w:r>
    </w:p>
    <w:p w14:paraId="62E29EE8" w14:textId="40219179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60. Организация управления документами СУОТ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____________содержит:</w:t>
      </w:r>
    </w:p>
    <w:p w14:paraId="2AF718CD" w14:textId="77777777" w:rsidR="003C660F" w:rsidRPr="00C66E5B" w:rsidRDefault="00C66E5B" w:rsidP="00C66E5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14:paraId="647F473D" w14:textId="77777777" w:rsidR="003C660F" w:rsidRPr="00C66E5B" w:rsidRDefault="00C66E5B" w:rsidP="00C66E5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14:paraId="01DCD60A" w14:textId="77777777" w:rsidR="003C660F" w:rsidRPr="00C66E5B" w:rsidRDefault="00C66E5B" w:rsidP="00C66E5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процессы обеспечения охраны труда и контроля;</w:t>
      </w:r>
    </w:p>
    <w:p w14:paraId="100C002C" w14:textId="77777777" w:rsidR="003C660F" w:rsidRPr="00C66E5B" w:rsidRDefault="00C66E5B" w:rsidP="00C66E5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необходимые связи между структурными подразделениями, обеспечивающие</w:t>
      </w:r>
    </w:p>
    <w:p w14:paraId="376F56DA" w14:textId="77777777" w:rsidR="003C660F" w:rsidRDefault="00C66E5B" w:rsidP="00C66E5B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функционирование СУОТ.</w:t>
      </w:r>
    </w:p>
    <w:p w14:paraId="4563C2E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61.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14:paraId="1F384234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62. В ___________ устанавливается порядок разработки, согласования, утверждения и пересмотра документов СУОТ, сроки их хранения.</w:t>
      </w:r>
    </w:p>
    <w:p w14:paraId="4C508029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63.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14:paraId="4751725F" w14:textId="77777777" w:rsidR="003C660F" w:rsidRPr="00C66E5B" w:rsidRDefault="00C66E5B" w:rsidP="00C66E5B">
      <w:pPr>
        <w:ind w:right="24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а) акты и иные записи данных, вытекающие из осуществления СУОТ;</w:t>
      </w:r>
    </w:p>
    <w:p w14:paraId="1A9D794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б) журналы учета и акты записей данных об авариях, несчастных случаях, профессиональных заболеваниях;</w:t>
      </w:r>
    </w:p>
    <w:p w14:paraId="26439A87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14:paraId="0A8BE3D2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г) результаты контроля функционирования СУОТ.</w:t>
      </w:r>
    </w:p>
    <w:p w14:paraId="62B998C3" w14:textId="77777777" w:rsid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33AF9A4D" w14:textId="05DBF7AF" w:rsidR="003C660F" w:rsidRPr="00C66E5B" w:rsidRDefault="00C66E5B" w:rsidP="00C66E5B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66E5B">
        <w:rPr>
          <w:b/>
          <w:bCs/>
          <w:color w:val="252525"/>
          <w:spacing w:val="-2"/>
          <w:sz w:val="24"/>
          <w:szCs w:val="24"/>
          <w:lang w:val="ru-RU"/>
        </w:rPr>
        <w:t>XI. Заключительные положения</w:t>
      </w:r>
    </w:p>
    <w:p w14:paraId="72BF397C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64. Положение о СУОТ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___________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14:paraId="2D0D4F1F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65.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14:paraId="72A12283" w14:textId="77777777" w:rsidR="003C660F" w:rsidRPr="00C66E5B" w:rsidRDefault="00C66E5B" w:rsidP="00C66E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66. При разработке данного Положения использованы документы:</w:t>
      </w:r>
    </w:p>
    <w:p w14:paraId="2AB5FC05" w14:textId="77777777" w:rsidR="003C660F" w:rsidRPr="00C66E5B" w:rsidRDefault="00C66E5B" w:rsidP="00C66E5B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29.10.2021 № 776н «Об утверждении Примерного положения о системе управления охраной труда».</w:t>
      </w:r>
    </w:p>
    <w:p w14:paraId="22920C2F" w14:textId="77777777" w:rsidR="003C660F" w:rsidRPr="00C66E5B" w:rsidRDefault="00C66E5B" w:rsidP="00C66E5B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Национальный стандарт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14:paraId="57EA1BAC" w14:textId="77777777" w:rsidR="003C660F" w:rsidRDefault="00C66E5B" w:rsidP="00C66E5B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 xml:space="preserve">Межгосударственный стандарт ГОСТ Р 12.0.230-2007 «Система стандартов безопасности труда. </w:t>
      </w:r>
      <w:r>
        <w:rPr>
          <w:rFonts w:hAnsi="Times New Roman" w:cs="Times New Roman"/>
          <w:color w:val="000000"/>
          <w:sz w:val="24"/>
          <w:szCs w:val="24"/>
        </w:rPr>
        <w:t>Системы управления охраной труда. Общие требования».</w:t>
      </w:r>
    </w:p>
    <w:p w14:paraId="4B3482F4" w14:textId="77777777" w:rsidR="003C660F" w:rsidRDefault="00C66E5B" w:rsidP="00C66E5B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 xml:space="preserve"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</w:t>
      </w:r>
      <w:r>
        <w:rPr>
          <w:rFonts w:hAnsi="Times New Roman" w:cs="Times New Roman"/>
          <w:color w:val="000000"/>
          <w:sz w:val="24"/>
          <w:szCs w:val="24"/>
        </w:rPr>
        <w:t>ГОСТ 12.0.230-2007».</w:t>
      </w:r>
    </w:p>
    <w:p w14:paraId="3890B2F1" w14:textId="77777777" w:rsidR="003C660F" w:rsidRPr="00C66E5B" w:rsidRDefault="00C66E5B" w:rsidP="00C66E5B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E5B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sectPr w:rsidR="003C660F" w:rsidRPr="00C66E5B" w:rsidSect="00C66E5B">
      <w:pgSz w:w="11907" w:h="16839"/>
      <w:pgMar w:top="993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4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81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40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1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27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84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A0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C7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F2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D3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D1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D7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C3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C3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61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03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43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867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E0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17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32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24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2E6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BC4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960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A11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837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377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821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2E4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C10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45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26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57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A07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360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253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60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5C6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B72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C4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174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413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15"/>
  </w:num>
  <w:num w:numId="5">
    <w:abstractNumId w:val="2"/>
  </w:num>
  <w:num w:numId="6">
    <w:abstractNumId w:val="24"/>
  </w:num>
  <w:num w:numId="7">
    <w:abstractNumId w:val="6"/>
  </w:num>
  <w:num w:numId="8">
    <w:abstractNumId w:val="7"/>
  </w:num>
  <w:num w:numId="9">
    <w:abstractNumId w:val="30"/>
  </w:num>
  <w:num w:numId="10">
    <w:abstractNumId w:val="36"/>
  </w:num>
  <w:num w:numId="11">
    <w:abstractNumId w:val="42"/>
  </w:num>
  <w:num w:numId="12">
    <w:abstractNumId w:val="17"/>
  </w:num>
  <w:num w:numId="13">
    <w:abstractNumId w:val="20"/>
  </w:num>
  <w:num w:numId="14">
    <w:abstractNumId w:val="31"/>
  </w:num>
  <w:num w:numId="15">
    <w:abstractNumId w:val="14"/>
  </w:num>
  <w:num w:numId="16">
    <w:abstractNumId w:val="21"/>
  </w:num>
  <w:num w:numId="17">
    <w:abstractNumId w:val="43"/>
  </w:num>
  <w:num w:numId="18">
    <w:abstractNumId w:val="29"/>
  </w:num>
  <w:num w:numId="19">
    <w:abstractNumId w:val="18"/>
  </w:num>
  <w:num w:numId="20">
    <w:abstractNumId w:val="11"/>
  </w:num>
  <w:num w:numId="21">
    <w:abstractNumId w:val="37"/>
  </w:num>
  <w:num w:numId="22">
    <w:abstractNumId w:val="23"/>
  </w:num>
  <w:num w:numId="23">
    <w:abstractNumId w:val="35"/>
  </w:num>
  <w:num w:numId="24">
    <w:abstractNumId w:val="10"/>
  </w:num>
  <w:num w:numId="25">
    <w:abstractNumId w:val="9"/>
  </w:num>
  <w:num w:numId="26">
    <w:abstractNumId w:val="0"/>
  </w:num>
  <w:num w:numId="27">
    <w:abstractNumId w:val="4"/>
  </w:num>
  <w:num w:numId="28">
    <w:abstractNumId w:val="40"/>
  </w:num>
  <w:num w:numId="29">
    <w:abstractNumId w:val="3"/>
  </w:num>
  <w:num w:numId="30">
    <w:abstractNumId w:val="13"/>
  </w:num>
  <w:num w:numId="31">
    <w:abstractNumId w:val="5"/>
  </w:num>
  <w:num w:numId="32">
    <w:abstractNumId w:val="25"/>
  </w:num>
  <w:num w:numId="33">
    <w:abstractNumId w:val="33"/>
  </w:num>
  <w:num w:numId="34">
    <w:abstractNumId w:val="41"/>
  </w:num>
  <w:num w:numId="35">
    <w:abstractNumId w:val="39"/>
  </w:num>
  <w:num w:numId="36">
    <w:abstractNumId w:val="32"/>
  </w:num>
  <w:num w:numId="37">
    <w:abstractNumId w:val="22"/>
  </w:num>
  <w:num w:numId="38">
    <w:abstractNumId w:val="34"/>
  </w:num>
  <w:num w:numId="39">
    <w:abstractNumId w:val="16"/>
  </w:num>
  <w:num w:numId="40">
    <w:abstractNumId w:val="38"/>
  </w:num>
  <w:num w:numId="41">
    <w:abstractNumId w:val="12"/>
  </w:num>
  <w:num w:numId="42">
    <w:abstractNumId w:val="19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C660F"/>
    <w:rsid w:val="004F7E17"/>
    <w:rsid w:val="00592A49"/>
    <w:rsid w:val="005A05CE"/>
    <w:rsid w:val="00653AF6"/>
    <w:rsid w:val="00B73A5A"/>
    <w:rsid w:val="00C66E5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5559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8945</Words>
  <Characters>50991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2022-02-24T08:30:00Z</dcterms:created>
  <dcterms:modified xsi:type="dcterms:W3CDTF">2022-02-24T08:30:00Z</dcterms:modified>
</cp:coreProperties>
</file>